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621" w:type="dxa"/>
        <w:tblInd w:w="-289" w:type="dxa"/>
        <w:tblBorders>
          <w:top w:val="single" w:sz="4" w:space="0" w:color="2984C6"/>
          <w:left w:val="single" w:sz="4" w:space="0" w:color="2984C6"/>
          <w:bottom w:val="single" w:sz="4" w:space="0" w:color="2984C6"/>
          <w:right w:val="single" w:sz="4" w:space="0" w:color="2984C6"/>
          <w:insideH w:val="single" w:sz="4" w:space="0" w:color="2984C6"/>
          <w:insideV w:val="single" w:sz="4" w:space="0" w:color="2984C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673"/>
        <w:gridCol w:w="1813"/>
        <w:gridCol w:w="1952"/>
        <w:gridCol w:w="2202"/>
        <w:gridCol w:w="1728"/>
        <w:gridCol w:w="2206"/>
        <w:gridCol w:w="1813"/>
        <w:gridCol w:w="2105"/>
        <w:gridCol w:w="13"/>
      </w:tblGrid>
      <w:tr w:rsidR="00085FFF" w:rsidRPr="003E6C25" w14:paraId="14E215ED" w14:textId="77777777" w:rsidTr="00365212">
        <w:trPr>
          <w:trHeight w:hRule="exact" w:val="353"/>
        </w:trPr>
        <w:tc>
          <w:tcPr>
            <w:tcW w:w="16621" w:type="dxa"/>
            <w:gridSpan w:val="10"/>
            <w:shd w:val="clear" w:color="auto" w:fill="157FC3"/>
          </w:tcPr>
          <w:p w14:paraId="445891E7" w14:textId="7006D910" w:rsidR="00085FFF" w:rsidRPr="003E6C25" w:rsidRDefault="00085CF1">
            <w:pPr>
              <w:pStyle w:val="TableParagraph"/>
              <w:spacing w:before="43" w:line="240" w:lineRule="auto"/>
              <w:ind w:left="49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‘</w:t>
            </w:r>
            <w:r w:rsidR="00F46674" w:rsidRPr="003E6C25">
              <w:rPr>
                <w:b/>
                <w:color w:val="FFFFFF"/>
                <w:sz w:val="24"/>
              </w:rPr>
              <w:t>MATRI</w:t>
            </w:r>
            <w:r w:rsidR="006E4699" w:rsidRPr="003E6C25">
              <w:rPr>
                <w:b/>
                <w:color w:val="FFFFFF"/>
                <w:sz w:val="24"/>
              </w:rPr>
              <w:t>Z DE</w:t>
            </w:r>
            <w:r w:rsidR="00F56ADD" w:rsidRPr="003E6C25">
              <w:rPr>
                <w:b/>
                <w:color w:val="FFFFFF"/>
                <w:sz w:val="24"/>
              </w:rPr>
              <w:t xml:space="preserve"> </w:t>
            </w:r>
            <w:r w:rsidR="006E4699" w:rsidRPr="003E6C25">
              <w:rPr>
                <w:b/>
                <w:color w:val="FFFFFF"/>
                <w:sz w:val="24"/>
              </w:rPr>
              <w:t>LA</w:t>
            </w:r>
            <w:r w:rsidR="00F56ADD" w:rsidRPr="003E6C25">
              <w:rPr>
                <w:b/>
                <w:color w:val="FFFFFF"/>
                <w:sz w:val="24"/>
              </w:rPr>
              <w:t xml:space="preserve"> GESTIÓN </w:t>
            </w:r>
            <w:r w:rsidR="006E4699" w:rsidRPr="003E6C25">
              <w:rPr>
                <w:b/>
                <w:color w:val="FFFFFF"/>
                <w:sz w:val="24"/>
              </w:rPr>
              <w:t xml:space="preserve">DE LA INFORMACIÓN </w:t>
            </w:r>
            <w:r w:rsidR="00F56ADD" w:rsidRPr="003E6C25">
              <w:rPr>
                <w:b/>
                <w:color w:val="FFFFFF"/>
                <w:sz w:val="24"/>
              </w:rPr>
              <w:t>SOBR</w:t>
            </w:r>
            <w:r w:rsidR="006E4699" w:rsidRPr="003E6C25">
              <w:rPr>
                <w:b/>
                <w:color w:val="FFFFFF"/>
                <w:sz w:val="24"/>
              </w:rPr>
              <w:t>E PROTECCIÓN</w:t>
            </w:r>
          </w:p>
        </w:tc>
      </w:tr>
      <w:tr w:rsidR="00085FFF" w:rsidRPr="003E6C25" w14:paraId="2E27004F" w14:textId="77777777" w:rsidTr="00365212">
        <w:trPr>
          <w:gridAfter w:val="1"/>
          <w:wAfter w:w="13" w:type="dxa"/>
          <w:trHeight w:hRule="exact" w:val="647"/>
        </w:trPr>
        <w:tc>
          <w:tcPr>
            <w:tcW w:w="1116" w:type="dxa"/>
          </w:tcPr>
          <w:p w14:paraId="406FD1C1" w14:textId="77777777" w:rsidR="00085FFF" w:rsidRPr="003E6C25" w:rsidRDefault="00085FFF"/>
        </w:tc>
        <w:tc>
          <w:tcPr>
            <w:tcW w:w="1673" w:type="dxa"/>
          </w:tcPr>
          <w:p w14:paraId="1CCEBCD8" w14:textId="0EEC6DEE" w:rsidR="00085FFF" w:rsidRPr="007B5D0F" w:rsidRDefault="00A70232" w:rsidP="001F0440">
            <w:pPr>
              <w:pStyle w:val="TableParagraph"/>
              <w:spacing w:before="60" w:line="240" w:lineRule="auto"/>
              <w:ind w:left="74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w w:val="95"/>
                <w:sz w:val="12"/>
                <w:szCs w:val="12"/>
              </w:rPr>
              <w:t>DATOS</w:t>
            </w:r>
            <w:r w:rsidR="00452A26">
              <w:rPr>
                <w:b/>
                <w:color w:val="157FC3"/>
                <w:w w:val="95"/>
                <w:sz w:val="12"/>
                <w:szCs w:val="12"/>
              </w:rPr>
              <w:t xml:space="preserve"> SOBRE LA POBLACIÓN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 xml:space="preserve"> </w:t>
            </w:r>
          </w:p>
        </w:tc>
        <w:tc>
          <w:tcPr>
            <w:tcW w:w="1813" w:type="dxa"/>
          </w:tcPr>
          <w:p w14:paraId="422F7B3E" w14:textId="77777777" w:rsidR="00085FFF" w:rsidRPr="007B5D0F" w:rsidRDefault="00512E86" w:rsidP="001F0440">
            <w:pPr>
              <w:pStyle w:val="TableParagraph"/>
              <w:spacing w:before="60" w:line="240" w:lineRule="auto"/>
              <w:ind w:left="74" w:right="641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w w:val="95"/>
                <w:sz w:val="12"/>
                <w:szCs w:val="12"/>
              </w:rPr>
              <w:t xml:space="preserve">EVALUACIÓN DE LAS 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>NE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>C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>E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>SIDA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>D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>E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>S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 xml:space="preserve"> DE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 xml:space="preserve"> 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>PROTECCIÓN</w:t>
            </w:r>
          </w:p>
        </w:tc>
        <w:tc>
          <w:tcPr>
            <w:tcW w:w="1952" w:type="dxa"/>
          </w:tcPr>
          <w:p w14:paraId="3297CC05" w14:textId="64C38B60" w:rsidR="00085FFF" w:rsidRPr="007B5D0F" w:rsidRDefault="00F46674" w:rsidP="001F0440">
            <w:pPr>
              <w:pStyle w:val="TableParagraph"/>
              <w:spacing w:before="60" w:line="240" w:lineRule="auto"/>
              <w:ind w:left="74"/>
              <w:rPr>
                <w:b/>
                <w:color w:val="157FC3"/>
                <w:sz w:val="12"/>
                <w:szCs w:val="12"/>
              </w:rPr>
            </w:pPr>
            <w:r w:rsidRPr="007B5D0F">
              <w:rPr>
                <w:b/>
                <w:color w:val="157FC3"/>
                <w:sz w:val="12"/>
                <w:szCs w:val="12"/>
              </w:rPr>
              <w:t>MONITOR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>EO DE</w:t>
            </w:r>
          </w:p>
          <w:p w14:paraId="047AB523" w14:textId="0CC8F36C" w:rsidR="00736F7D" w:rsidRPr="007B5D0F" w:rsidRDefault="00736F7D" w:rsidP="001F0440">
            <w:pPr>
              <w:pStyle w:val="TableParagraph"/>
              <w:spacing w:line="240" w:lineRule="auto"/>
              <w:ind w:left="74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w w:val="95"/>
                <w:sz w:val="12"/>
                <w:szCs w:val="12"/>
              </w:rPr>
              <w:t>PROTECCIÓN</w:t>
            </w:r>
          </w:p>
        </w:tc>
        <w:tc>
          <w:tcPr>
            <w:tcW w:w="2202" w:type="dxa"/>
          </w:tcPr>
          <w:p w14:paraId="7283A09B" w14:textId="1EA88C37" w:rsidR="00085FFF" w:rsidRPr="007B5D0F" w:rsidRDefault="009C2485" w:rsidP="001F0440">
            <w:pPr>
              <w:pStyle w:val="TableParagraph"/>
              <w:spacing w:before="60" w:line="240" w:lineRule="auto"/>
              <w:ind w:left="0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w w:val="95"/>
                <w:sz w:val="12"/>
                <w:szCs w:val="12"/>
              </w:rPr>
              <w:t xml:space="preserve">  </w:t>
            </w:r>
            <w:r w:rsidR="009A20E9" w:rsidRPr="007B5D0F">
              <w:rPr>
                <w:b/>
                <w:color w:val="157FC3"/>
                <w:w w:val="95"/>
                <w:sz w:val="12"/>
                <w:szCs w:val="12"/>
              </w:rPr>
              <w:t xml:space="preserve">GESTIÓN </w:t>
            </w:r>
            <w:r w:rsidR="00B11335" w:rsidRPr="007B5D0F">
              <w:rPr>
                <w:b/>
                <w:color w:val="157FC3"/>
                <w:w w:val="95"/>
                <w:sz w:val="12"/>
                <w:szCs w:val="12"/>
              </w:rPr>
              <w:t>D</w:t>
            </w:r>
            <w:r w:rsidR="00F46674" w:rsidRPr="007B5D0F">
              <w:rPr>
                <w:b/>
                <w:color w:val="157FC3"/>
                <w:w w:val="95"/>
                <w:sz w:val="12"/>
                <w:szCs w:val="12"/>
              </w:rPr>
              <w:t>E</w:t>
            </w:r>
            <w:r w:rsidR="00B11335" w:rsidRPr="007B5D0F">
              <w:rPr>
                <w:b/>
                <w:color w:val="157FC3"/>
                <w:w w:val="95"/>
                <w:sz w:val="12"/>
                <w:szCs w:val="12"/>
              </w:rPr>
              <w:t xml:space="preserve"> CASOS</w:t>
            </w:r>
          </w:p>
        </w:tc>
        <w:tc>
          <w:tcPr>
            <w:tcW w:w="1728" w:type="dxa"/>
          </w:tcPr>
          <w:p w14:paraId="42391103" w14:textId="4EB33A51" w:rsidR="00085FFF" w:rsidRPr="007B5D0F" w:rsidRDefault="00FE1614" w:rsidP="00FE1614">
            <w:pPr>
              <w:pStyle w:val="TableParagraph"/>
              <w:spacing w:before="40" w:line="240" w:lineRule="auto"/>
              <w:ind w:left="74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sz w:val="12"/>
                <w:szCs w:val="12"/>
              </w:rPr>
              <w:t xml:space="preserve">MONITOREO </w:t>
            </w:r>
            <w:r w:rsidR="00A019D0" w:rsidRPr="007B5D0F">
              <w:rPr>
                <w:b/>
                <w:color w:val="157FC3"/>
                <w:sz w:val="12"/>
                <w:szCs w:val="12"/>
              </w:rPr>
              <w:t xml:space="preserve">Y EVALUACIÓN </w:t>
            </w:r>
            <w:r w:rsidRPr="007B5D0F">
              <w:rPr>
                <w:b/>
                <w:color w:val="157FC3"/>
                <w:sz w:val="12"/>
                <w:szCs w:val="12"/>
              </w:rPr>
              <w:t>DE LA RESPUESTA DE PROTECCIÓN</w:t>
            </w:r>
          </w:p>
        </w:tc>
        <w:tc>
          <w:tcPr>
            <w:tcW w:w="2206" w:type="dxa"/>
          </w:tcPr>
          <w:p w14:paraId="224E80F9" w14:textId="166C6E33" w:rsidR="00085FFF" w:rsidRPr="001F0440" w:rsidRDefault="00452A26">
            <w:pPr>
              <w:pStyle w:val="TableParagraph"/>
              <w:spacing w:before="56" w:line="249" w:lineRule="auto"/>
              <w:ind w:right="20"/>
              <w:rPr>
                <w:b/>
                <w:sz w:val="12"/>
                <w:szCs w:val="12"/>
              </w:rPr>
            </w:pPr>
            <w:r>
              <w:rPr>
                <w:b/>
                <w:color w:val="157FC3"/>
                <w:w w:val="95"/>
                <w:sz w:val="12"/>
                <w:szCs w:val="12"/>
              </w:rPr>
              <w:t>ANÁLISIS DE SEGURIDAD Y DE CONTEXTO</w:t>
            </w:r>
            <w:r w:rsidR="00F46674" w:rsidRPr="001F0440">
              <w:rPr>
                <w:b/>
                <w:color w:val="157FC3"/>
                <w:w w:val="95"/>
                <w:sz w:val="12"/>
                <w:szCs w:val="12"/>
              </w:rPr>
              <w:t xml:space="preserve"> </w:t>
            </w:r>
          </w:p>
        </w:tc>
        <w:tc>
          <w:tcPr>
            <w:tcW w:w="1813" w:type="dxa"/>
          </w:tcPr>
          <w:p w14:paraId="38B6A4FA" w14:textId="77777777" w:rsidR="00085FFF" w:rsidRPr="007B5D0F" w:rsidRDefault="00F46674">
            <w:pPr>
              <w:pStyle w:val="TableParagraph"/>
              <w:spacing w:before="56" w:line="249" w:lineRule="auto"/>
              <w:ind w:left="74" w:right="55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w w:val="95"/>
                <w:sz w:val="12"/>
                <w:szCs w:val="12"/>
              </w:rPr>
              <w:t>S</w:t>
            </w:r>
            <w:r w:rsidR="00736F7D" w:rsidRPr="007B5D0F">
              <w:rPr>
                <w:b/>
                <w:color w:val="157FC3"/>
                <w:w w:val="95"/>
                <w:sz w:val="12"/>
                <w:szCs w:val="12"/>
              </w:rPr>
              <w:t>I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>STEM</w:t>
            </w:r>
            <w:r w:rsidR="00736F7D" w:rsidRPr="007B5D0F">
              <w:rPr>
                <w:b/>
                <w:color w:val="157FC3"/>
                <w:w w:val="95"/>
                <w:sz w:val="12"/>
                <w:szCs w:val="12"/>
              </w:rPr>
              <w:t>A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 xml:space="preserve">S </w:t>
            </w:r>
            <w:r w:rsidR="00736F7D" w:rsidRPr="007B5D0F">
              <w:rPr>
                <w:b/>
                <w:color w:val="157FC3"/>
                <w:w w:val="95"/>
                <w:sz w:val="12"/>
                <w:szCs w:val="12"/>
              </w:rPr>
              <w:t xml:space="preserve">SECTORIALES 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 xml:space="preserve">/ </w:t>
            </w:r>
            <w:r w:rsidRPr="007B5D0F">
              <w:rPr>
                <w:b/>
                <w:color w:val="157FC3"/>
                <w:w w:val="105"/>
                <w:sz w:val="12"/>
                <w:szCs w:val="12"/>
              </w:rPr>
              <w:t>OTR</w:t>
            </w:r>
            <w:r w:rsidR="00736F7D" w:rsidRPr="007B5D0F">
              <w:rPr>
                <w:b/>
                <w:color w:val="157FC3"/>
                <w:w w:val="105"/>
                <w:sz w:val="12"/>
                <w:szCs w:val="12"/>
              </w:rPr>
              <w:t>OS</w:t>
            </w:r>
          </w:p>
        </w:tc>
        <w:tc>
          <w:tcPr>
            <w:tcW w:w="2105" w:type="dxa"/>
          </w:tcPr>
          <w:p w14:paraId="51E3E076" w14:textId="30385547" w:rsidR="00085FFF" w:rsidRPr="007B5D0F" w:rsidRDefault="00F46674" w:rsidP="001F0440">
            <w:pPr>
              <w:pStyle w:val="TableParagraph"/>
              <w:spacing w:before="56" w:line="240" w:lineRule="auto"/>
              <w:ind w:left="74" w:right="618"/>
              <w:rPr>
                <w:b/>
                <w:sz w:val="12"/>
                <w:szCs w:val="12"/>
              </w:rPr>
            </w:pPr>
            <w:r w:rsidRPr="007B5D0F">
              <w:rPr>
                <w:b/>
                <w:color w:val="157FC3"/>
                <w:sz w:val="12"/>
                <w:szCs w:val="12"/>
              </w:rPr>
              <w:t>COMUNICA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>C</w:t>
            </w:r>
            <w:r w:rsidRPr="007B5D0F">
              <w:rPr>
                <w:b/>
                <w:color w:val="157FC3"/>
                <w:sz w:val="12"/>
                <w:szCs w:val="12"/>
              </w:rPr>
              <w:t>I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>Ó</w:t>
            </w:r>
            <w:r w:rsidRPr="007B5D0F">
              <w:rPr>
                <w:b/>
                <w:color w:val="157FC3"/>
                <w:sz w:val="12"/>
                <w:szCs w:val="12"/>
              </w:rPr>
              <w:t>N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 xml:space="preserve"> CON </w:t>
            </w:r>
            <w:r w:rsidR="00452A26">
              <w:rPr>
                <w:b/>
                <w:color w:val="157FC3"/>
                <w:sz w:val="12"/>
                <w:szCs w:val="12"/>
              </w:rPr>
              <w:t xml:space="preserve">(EN) 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>LAS</w:t>
            </w:r>
            <w:r w:rsidRPr="007B5D0F">
              <w:rPr>
                <w:b/>
                <w:color w:val="157FC3"/>
                <w:w w:val="95"/>
                <w:sz w:val="12"/>
                <w:szCs w:val="12"/>
              </w:rPr>
              <w:t xml:space="preserve"> </w:t>
            </w:r>
            <w:r w:rsidRPr="007B5D0F">
              <w:rPr>
                <w:b/>
                <w:color w:val="157FC3"/>
                <w:sz w:val="12"/>
                <w:szCs w:val="12"/>
              </w:rPr>
              <w:t>COMUNI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>DAD</w:t>
            </w:r>
            <w:r w:rsidRPr="007B5D0F">
              <w:rPr>
                <w:b/>
                <w:color w:val="157FC3"/>
                <w:sz w:val="12"/>
                <w:szCs w:val="12"/>
              </w:rPr>
              <w:t>ES</w:t>
            </w:r>
            <w:r w:rsidR="00736F7D" w:rsidRPr="007B5D0F">
              <w:rPr>
                <w:b/>
                <w:color w:val="157FC3"/>
                <w:sz w:val="12"/>
                <w:szCs w:val="12"/>
              </w:rPr>
              <w:t xml:space="preserve"> </w:t>
            </w:r>
          </w:p>
        </w:tc>
      </w:tr>
      <w:tr w:rsidR="00885313" w:rsidRPr="003E6C25" w14:paraId="0110590C" w14:textId="77777777" w:rsidTr="00365212">
        <w:trPr>
          <w:gridAfter w:val="1"/>
          <w:wAfter w:w="13" w:type="dxa"/>
          <w:trHeight w:hRule="exact" w:val="3398"/>
        </w:trPr>
        <w:tc>
          <w:tcPr>
            <w:tcW w:w="1116" w:type="dxa"/>
            <w:shd w:val="clear" w:color="auto" w:fill="E5EBF7"/>
          </w:tcPr>
          <w:p w14:paraId="2943B0B1" w14:textId="4EA878C8" w:rsidR="00085FFF" w:rsidRPr="003E6C25" w:rsidRDefault="00452A26">
            <w:pPr>
              <w:pStyle w:val="TableParagraph"/>
              <w:spacing w:before="56" w:line="249" w:lineRule="auto"/>
              <w:ind w:left="74" w:right="311"/>
              <w:rPr>
                <w:b/>
                <w:sz w:val="14"/>
              </w:rPr>
            </w:pPr>
            <w:r>
              <w:rPr>
                <w:b/>
                <w:color w:val="157FC3"/>
                <w:sz w:val="14"/>
              </w:rPr>
              <w:t>D</w:t>
            </w:r>
            <w:r w:rsidRPr="003E6C25">
              <w:rPr>
                <w:b/>
                <w:color w:val="157FC3"/>
                <w:sz w:val="14"/>
              </w:rPr>
              <w:t>efinic</w:t>
            </w:r>
            <w:r>
              <w:rPr>
                <w:b/>
                <w:color w:val="157FC3"/>
                <w:sz w:val="14"/>
              </w:rPr>
              <w:t>i</w:t>
            </w:r>
            <w:r w:rsidRPr="003E6C25">
              <w:rPr>
                <w:b/>
                <w:color w:val="157FC3"/>
                <w:sz w:val="14"/>
              </w:rPr>
              <w:t>ón</w:t>
            </w:r>
          </w:p>
          <w:p w14:paraId="24DE2F8C" w14:textId="45DD7094" w:rsidR="00085FFF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6"/>
              </w:rPr>
            </w:pPr>
          </w:p>
          <w:p w14:paraId="7AD2DF01" w14:textId="77777777" w:rsidR="00085FFF" w:rsidRPr="003E6C25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14:paraId="6020A440" w14:textId="13E7489E" w:rsidR="00085FFF" w:rsidRPr="003E6C25" w:rsidRDefault="00914CF9">
            <w:pPr>
              <w:pStyle w:val="TableParagraph"/>
              <w:spacing w:before="6" w:line="240" w:lineRule="auto"/>
              <w:ind w:left="74"/>
              <w:rPr>
                <w:i/>
                <w:sz w:val="12"/>
              </w:rPr>
            </w:pPr>
            <w:r>
              <w:rPr>
                <w:i/>
                <w:color w:val="6D6E71"/>
                <w:w w:val="95"/>
                <w:sz w:val="12"/>
              </w:rPr>
              <w:t>Esta fila no puede ser modificada</w:t>
            </w:r>
          </w:p>
        </w:tc>
        <w:tc>
          <w:tcPr>
            <w:tcW w:w="1673" w:type="dxa"/>
            <w:shd w:val="clear" w:color="auto" w:fill="E5EBF7"/>
          </w:tcPr>
          <w:p w14:paraId="5F4A0251" w14:textId="08CBB5DB" w:rsidR="00085FFF" w:rsidRPr="00885313" w:rsidRDefault="00452A26" w:rsidP="00BE7BFC">
            <w:pPr>
              <w:pStyle w:val="TableParagraph"/>
              <w:spacing w:before="67"/>
              <w:ind w:left="74" w:right="266"/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Registra el número y las características, desglosadas por sexo, edad, grupo demográfico y diversidad, de una población en un lugar y periodo de tiempo específicos, con el propósito de facilitar una programación efectiva de prevención y respuesta.</w:t>
            </w:r>
          </w:p>
        </w:tc>
        <w:tc>
          <w:tcPr>
            <w:tcW w:w="1813" w:type="dxa"/>
            <w:shd w:val="clear" w:color="auto" w:fill="E5EBF7"/>
          </w:tcPr>
          <w:p w14:paraId="5286B58C" w14:textId="02BD40AA" w:rsidR="00085FFF" w:rsidRPr="00885313" w:rsidRDefault="00452A26" w:rsidP="0092068E">
            <w:pPr>
              <w:pStyle w:val="TableParagraph"/>
              <w:spacing w:before="67"/>
              <w:ind w:right="108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El ejercicio de recopilación de datos generalmente se realiza en un momento único para comprender los problemas de protección, la disponibilidad de recursos, las fuentes de problemas y su impacto en la población afectada. Se hace con el fin de identificar las necesidades de protección, los riesgos y las soluciones, y para fundamentar las intervenciones del programa y las actividades de respuesta que sean complementarias con los mecanismos positivos de afrontamiento de la comunidad. Debe llevarse a cabo periódicamente y después de que ocurran cambios sustanciales en el contexto</w:t>
            </w:r>
            <w:r>
              <w:rPr>
                <w:color w:val="231F20"/>
                <w:sz w:val="10"/>
                <w:szCs w:val="10"/>
              </w:rPr>
              <w:t>.</w:t>
            </w:r>
          </w:p>
        </w:tc>
        <w:tc>
          <w:tcPr>
            <w:tcW w:w="1952" w:type="dxa"/>
            <w:shd w:val="clear" w:color="auto" w:fill="E5EBF7"/>
          </w:tcPr>
          <w:p w14:paraId="14EF96D3" w14:textId="70F8AD71" w:rsidR="00085FFF" w:rsidRPr="00885313" w:rsidRDefault="00452A26" w:rsidP="00E028B6">
            <w:pPr>
              <w:pStyle w:val="TableParagraph"/>
              <w:spacing w:before="67"/>
              <w:ind w:right="39"/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Recopilación, verificación y análisis de información sistemática y periódica durante un período prolongado de tiempo para identificar violaciones de derechos y riesgos de protección para las poblaciones de interés con el propósito de fundamentar respuestas eficaces.</w:t>
            </w:r>
          </w:p>
        </w:tc>
        <w:tc>
          <w:tcPr>
            <w:tcW w:w="2202" w:type="dxa"/>
            <w:shd w:val="clear" w:color="auto" w:fill="E5EBF7"/>
          </w:tcPr>
          <w:p w14:paraId="4679E3C2" w14:textId="02494369" w:rsidR="00085FFF" w:rsidRPr="00885313" w:rsidRDefault="00452A26" w:rsidP="000D745D">
            <w:pPr>
              <w:pStyle w:val="TableParagraph"/>
              <w:spacing w:before="67"/>
              <w:rPr>
                <w:color w:val="231F20"/>
                <w:w w:val="105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Los sistemas apoyan la provisión de protección y/o intervenciones específicas para individuos o grupos identificados a través de la gestión de datos, desde la identificación hasta el cierre de casos, relacionados con un</w:t>
            </w:r>
            <w:r>
              <w:rPr>
                <w:color w:val="231F20"/>
                <w:sz w:val="10"/>
                <w:szCs w:val="10"/>
              </w:rPr>
              <w:t xml:space="preserve"> </w:t>
            </w:r>
            <w:r w:rsidRPr="00452A26">
              <w:rPr>
                <w:color w:val="231F20"/>
                <w:sz w:val="10"/>
                <w:szCs w:val="10"/>
              </w:rPr>
              <w:t>caso específico.</w:t>
            </w:r>
          </w:p>
        </w:tc>
        <w:tc>
          <w:tcPr>
            <w:tcW w:w="1728" w:type="dxa"/>
            <w:shd w:val="clear" w:color="auto" w:fill="E5EBF7"/>
          </w:tcPr>
          <w:p w14:paraId="7A8B2C54" w14:textId="77777777" w:rsidR="00452A26" w:rsidRPr="00452A26" w:rsidRDefault="00452A26" w:rsidP="00452A26">
            <w:pPr>
              <w:pStyle w:val="TableParagraph"/>
              <w:spacing w:before="67"/>
              <w:ind w:right="203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Análisis continuo y coordinado de la aplicación de la respuesta para medir si las actividades planeadas producen los resultados y los efectos de protección previstos, tanto positivos como negativos.</w:t>
            </w:r>
          </w:p>
          <w:p w14:paraId="4D2371C7" w14:textId="02210028" w:rsidR="00085FFF" w:rsidRPr="00885313" w:rsidRDefault="00452A26" w:rsidP="000D745D">
            <w:pPr>
              <w:pStyle w:val="TableParagraph"/>
              <w:spacing w:before="67"/>
              <w:ind w:right="203"/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La evaluación es distinta, pero complementa el monitoreo, ya que hace preguntas sobre los vínculos causales, considerando los resultados previstos e involuntarios. La evaluación no es</w:t>
            </w:r>
            <w:r>
              <w:rPr>
                <w:color w:val="231F20"/>
                <w:sz w:val="10"/>
                <w:szCs w:val="10"/>
              </w:rPr>
              <w:t xml:space="preserve"> </w:t>
            </w:r>
            <w:r w:rsidRPr="00452A26">
              <w:rPr>
                <w:color w:val="231F20"/>
                <w:sz w:val="10"/>
                <w:szCs w:val="10"/>
              </w:rPr>
              <w:t>continua, sino más bien periódica y específica.</w:t>
            </w:r>
          </w:p>
        </w:tc>
        <w:tc>
          <w:tcPr>
            <w:tcW w:w="2206" w:type="dxa"/>
            <w:shd w:val="clear" w:color="auto" w:fill="E5EBF7"/>
          </w:tcPr>
          <w:p w14:paraId="63D0B323" w14:textId="0CA4FF33" w:rsidR="00085FFF" w:rsidRPr="00885313" w:rsidRDefault="00452A26" w:rsidP="007327E9">
            <w:pPr>
              <w:pStyle w:val="TableParagraph"/>
              <w:spacing w:before="67"/>
              <w:ind w:right="20"/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Estos sistemas de GI supervisan tanto a la población afectada como la capacidad de los agentes humanitarios para llegar de forma física y segura a las personas afectadas por crisis. Pondrían a disposición información sobre la situación general de la seguridad, las cuestiones relativas al espacio y el acceso humanitarios (incluyendo la seguridad del personal) y otras preocupaciones. Una diferencia clave entre estos sistemas y el monitoreo de protección está en el aspecto del acceso humanitario.</w:t>
            </w:r>
          </w:p>
        </w:tc>
        <w:tc>
          <w:tcPr>
            <w:tcW w:w="1813" w:type="dxa"/>
            <w:shd w:val="clear" w:color="auto" w:fill="E5EBF7"/>
          </w:tcPr>
          <w:p w14:paraId="5875295E" w14:textId="29BA4CA2" w:rsidR="00085FFF" w:rsidRPr="00885313" w:rsidRDefault="00452A26">
            <w:pPr>
              <w:pStyle w:val="TableParagraph"/>
              <w:spacing w:before="67"/>
              <w:ind w:left="74" w:right="55"/>
              <w:rPr>
                <w:sz w:val="10"/>
                <w:szCs w:val="10"/>
              </w:rPr>
            </w:pPr>
            <w:r w:rsidRPr="00452A26">
              <w:rPr>
                <w:color w:val="231F20"/>
                <w:w w:val="105"/>
                <w:sz w:val="10"/>
                <w:szCs w:val="10"/>
              </w:rPr>
              <w:t>Sistemas de gestión de la información que apoyan la evaluación, el seguimiento y la presentación de informes sobre servicios, infraestructura, material y soporte físico que respaldan los resultados de la protección jurídica y física, pero que no se gestionan directa o únicamente mediante actores de la protección.</w:t>
            </w:r>
          </w:p>
        </w:tc>
        <w:tc>
          <w:tcPr>
            <w:tcW w:w="2105" w:type="dxa"/>
            <w:shd w:val="clear" w:color="auto" w:fill="E5EBF7"/>
          </w:tcPr>
          <w:p w14:paraId="21C0EB51" w14:textId="34B31EEE" w:rsidR="00D02788" w:rsidRPr="00885313" w:rsidRDefault="00452A26" w:rsidP="00A70232">
            <w:pPr>
              <w:pStyle w:val="TableParagraph"/>
              <w:spacing w:before="67"/>
              <w:ind w:right="262"/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Comunicación entre, con y en las comunidades y/o miembros de la comunidad con el objetivo de apoyar la participación, la toma de decisiones, el acceso a los servicios, la retroalimentación / quejas, la transparencia, el monitoreo y la evaluación, y las capacidades de liderazgo / comunidad.</w:t>
            </w:r>
          </w:p>
        </w:tc>
      </w:tr>
      <w:tr w:rsidR="00085FFF" w:rsidRPr="003E6C25" w14:paraId="228E1CBF" w14:textId="77777777" w:rsidTr="00365212">
        <w:trPr>
          <w:gridAfter w:val="1"/>
          <w:wAfter w:w="13" w:type="dxa"/>
          <w:trHeight w:hRule="exact" w:val="4378"/>
        </w:trPr>
        <w:tc>
          <w:tcPr>
            <w:tcW w:w="1116" w:type="dxa"/>
          </w:tcPr>
          <w:p w14:paraId="6B34D3EF" w14:textId="77777777" w:rsidR="00085FFF" w:rsidRPr="003E6C25" w:rsidRDefault="00512E86">
            <w:pPr>
              <w:pStyle w:val="TableParagraph"/>
              <w:spacing w:before="56" w:line="249" w:lineRule="auto"/>
              <w:ind w:left="74"/>
              <w:rPr>
                <w:b/>
                <w:sz w:val="14"/>
              </w:rPr>
            </w:pPr>
            <w:r w:rsidRPr="003E6C25">
              <w:rPr>
                <w:b/>
                <w:color w:val="157FC3"/>
                <w:w w:val="90"/>
                <w:sz w:val="14"/>
              </w:rPr>
              <w:t>EJEMPLOS DE</w:t>
            </w:r>
            <w:r w:rsidRPr="003E6C25">
              <w:rPr>
                <w:b/>
                <w:color w:val="157FC3"/>
                <w:sz w:val="14"/>
              </w:rPr>
              <w:t xml:space="preserve"> </w:t>
            </w:r>
            <w:r w:rsidR="00F46674" w:rsidRPr="003E6C25">
              <w:rPr>
                <w:b/>
                <w:color w:val="157FC3"/>
                <w:sz w:val="14"/>
              </w:rPr>
              <w:t>SUB</w:t>
            </w:r>
            <w:r w:rsidR="00F46674" w:rsidRPr="003E6C25">
              <w:rPr>
                <w:b/>
                <w:color w:val="157FC3"/>
                <w:w w:val="95"/>
                <w:sz w:val="14"/>
              </w:rPr>
              <w:t>CAT</w:t>
            </w:r>
            <w:r w:rsidRPr="003E6C25">
              <w:rPr>
                <w:b/>
                <w:color w:val="157FC3"/>
                <w:w w:val="95"/>
                <w:sz w:val="14"/>
              </w:rPr>
              <w:t xml:space="preserve">E- </w:t>
            </w:r>
            <w:r w:rsidR="00F46674" w:rsidRPr="003E6C25">
              <w:rPr>
                <w:b/>
                <w:color w:val="157FC3"/>
                <w:w w:val="95"/>
                <w:sz w:val="14"/>
              </w:rPr>
              <w:t>GOR</w:t>
            </w:r>
            <w:r w:rsidRPr="003E6C25">
              <w:rPr>
                <w:b/>
                <w:color w:val="157FC3"/>
                <w:w w:val="95"/>
                <w:sz w:val="14"/>
              </w:rPr>
              <w:t>ÍAS</w:t>
            </w:r>
            <w:r w:rsidR="00F46674" w:rsidRPr="003E6C25">
              <w:rPr>
                <w:b/>
                <w:color w:val="157FC3"/>
                <w:w w:val="95"/>
                <w:sz w:val="14"/>
              </w:rPr>
              <w:t xml:space="preserve"> </w:t>
            </w:r>
          </w:p>
        </w:tc>
        <w:tc>
          <w:tcPr>
            <w:tcW w:w="1673" w:type="dxa"/>
          </w:tcPr>
          <w:p w14:paraId="64B368F7" w14:textId="3E221364" w:rsidR="00085FFF" w:rsidRPr="00885313" w:rsidRDefault="00914CF9">
            <w:pPr>
              <w:pStyle w:val="TableParagraph"/>
              <w:spacing w:before="67"/>
              <w:ind w:left="74" w:right="174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No hay subcategorías ya que solo hay un sistema (gestión de datos de sobre la población)</w:t>
            </w:r>
          </w:p>
        </w:tc>
        <w:tc>
          <w:tcPr>
            <w:tcW w:w="1813" w:type="dxa"/>
          </w:tcPr>
          <w:p w14:paraId="41E118B6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Evaluaciones rápidas de protección.</w:t>
            </w:r>
          </w:p>
          <w:p w14:paraId="737DD628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Evaluaciones detalladas de protección</w:t>
            </w:r>
          </w:p>
          <w:p w14:paraId="3D8DA6C8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Evaluaciones especializadas de protección</w:t>
            </w:r>
          </w:p>
          <w:p w14:paraId="7E441002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Evaluaciones de necesidades coordinadas (conjuntas, harmonizadas)</w:t>
            </w:r>
          </w:p>
          <w:p w14:paraId="6E02E936" w14:textId="77777777" w:rsidR="00914CF9" w:rsidRDefault="00914CF9" w:rsidP="00914CF9">
            <w:pPr>
              <w:pStyle w:val="TableParagraph"/>
              <w:tabs>
                <w:tab w:val="left" w:pos="184"/>
              </w:tabs>
              <w:rPr>
                <w:color w:val="231F20"/>
                <w:sz w:val="10"/>
                <w:szCs w:val="10"/>
              </w:rPr>
            </w:pPr>
          </w:p>
          <w:p w14:paraId="63E0551C" w14:textId="4D44D689" w:rsidR="00085FFF" w:rsidRPr="00885313" w:rsidRDefault="00914CF9" w:rsidP="00481FD3">
            <w:pPr>
              <w:pStyle w:val="TableParagraph"/>
              <w:tabs>
                <w:tab w:val="left" w:pos="184"/>
              </w:tabs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Evaluaciones sin coordinación previa</w:t>
            </w:r>
          </w:p>
        </w:tc>
        <w:tc>
          <w:tcPr>
            <w:tcW w:w="1952" w:type="dxa"/>
          </w:tcPr>
          <w:p w14:paraId="01687CA1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necesidades de protección legales, materiales y físicas.</w:t>
            </w:r>
          </w:p>
          <w:p w14:paraId="2081CF42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detenciones</w:t>
            </w:r>
          </w:p>
          <w:p w14:paraId="2EF8D53F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soluciones durables.</w:t>
            </w:r>
          </w:p>
          <w:p w14:paraId="1B198EB2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derechos y acceso a tierra y propiedad (HLP).</w:t>
            </w:r>
          </w:p>
          <w:p w14:paraId="3E83F25B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retornos</w:t>
            </w:r>
          </w:p>
          <w:p w14:paraId="66F56B47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frontera</w:t>
            </w:r>
          </w:p>
          <w:p w14:paraId="70217F9F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protección de niños, niñas y adolescentes.</w:t>
            </w:r>
          </w:p>
          <w:p w14:paraId="5029E821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rPr>
                <w:color w:val="231F20"/>
                <w:w w:val="105"/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de violencia de género.</w:t>
            </w:r>
          </w:p>
          <w:p w14:paraId="7A937FB2" w14:textId="0F71A6BE" w:rsidR="00085FFF" w:rsidRPr="00885313" w:rsidRDefault="00914CF9" w:rsidP="00481FD3">
            <w:pPr>
              <w:pStyle w:val="TableParagraph"/>
              <w:tabs>
                <w:tab w:val="left" w:pos="184"/>
              </w:tabs>
              <w:rPr>
                <w:sz w:val="10"/>
                <w:szCs w:val="10"/>
              </w:rPr>
            </w:pPr>
            <w:r w:rsidRPr="00914CF9">
              <w:rPr>
                <w:color w:val="231F20"/>
                <w:w w:val="105"/>
                <w:sz w:val="10"/>
                <w:szCs w:val="10"/>
              </w:rPr>
              <w:t>• Monitoreo situacional.</w:t>
            </w:r>
          </w:p>
        </w:tc>
        <w:tc>
          <w:tcPr>
            <w:tcW w:w="2202" w:type="dxa"/>
          </w:tcPr>
          <w:p w14:paraId="15BF6240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Gestión de incidentes de protección</w:t>
            </w:r>
          </w:p>
          <w:p w14:paraId="6A28FB0D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Gestión de asistencia y acceso a servicios.</w:t>
            </w:r>
          </w:p>
          <w:p w14:paraId="41341EB4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Gestión de casos: Registro y determinación de estatus</w:t>
            </w:r>
          </w:p>
          <w:p w14:paraId="078AB856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Provisión de soluciones (retorno, integración y reasentamiento)</w:t>
            </w:r>
          </w:p>
          <w:p w14:paraId="6FCE5FA8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Búsqueda y reunificación familiar.</w:t>
            </w:r>
          </w:p>
          <w:p w14:paraId="5B389482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Apoyo de personas vulnerables (NNA, personas con discapacidades, sobrevivientes de tortura, sobrevivientes de violencia de género)</w:t>
            </w:r>
          </w:p>
          <w:p w14:paraId="24A62F65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Sistemas de gestión y manejo de fraudes.</w:t>
            </w:r>
          </w:p>
          <w:p w14:paraId="16750C50" w14:textId="1CD95D5C" w:rsidR="00914CF9" w:rsidRDefault="00914CF9" w:rsidP="00914CF9">
            <w:pPr>
              <w:pStyle w:val="TableParagraph"/>
              <w:tabs>
                <w:tab w:val="left" w:pos="184"/>
              </w:tabs>
              <w:spacing w:before="57" w:line="14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Gestión de casos de violaciones de derechos humanos (incluyendo casos urgentes)</w:t>
            </w:r>
          </w:p>
          <w:p w14:paraId="43ED7B3F" w14:textId="77777777" w:rsidR="00914CF9" w:rsidRDefault="00914CF9" w:rsidP="00914CF9">
            <w:pPr>
              <w:pStyle w:val="TableParagraph"/>
              <w:tabs>
                <w:tab w:val="left" w:pos="184"/>
              </w:tabs>
              <w:ind w:right="322"/>
              <w:rPr>
                <w:color w:val="231F20"/>
                <w:sz w:val="10"/>
                <w:szCs w:val="10"/>
              </w:rPr>
            </w:pPr>
          </w:p>
          <w:p w14:paraId="70F3B019" w14:textId="1F3D4B34" w:rsidR="00085FFF" w:rsidRPr="00885313" w:rsidRDefault="00914CF9" w:rsidP="00481FD3">
            <w:pPr>
              <w:pStyle w:val="TableParagraph"/>
              <w:tabs>
                <w:tab w:val="left" w:pos="184"/>
              </w:tabs>
              <w:ind w:right="322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Gestión de casos legales (incluyendo HLP)</w:t>
            </w:r>
          </w:p>
        </w:tc>
        <w:tc>
          <w:tcPr>
            <w:tcW w:w="1728" w:type="dxa"/>
          </w:tcPr>
          <w:p w14:paraId="223DB0CB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67"/>
              <w:ind w:right="13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Monitoreo de resultados de programa y de respuesta.</w:t>
            </w:r>
          </w:p>
          <w:p w14:paraId="33B412F8" w14:textId="77777777" w:rsidR="00914CF9" w:rsidRPr="00914CF9" w:rsidRDefault="00914CF9" w:rsidP="00481FD3">
            <w:pPr>
              <w:pStyle w:val="TableParagraph"/>
              <w:tabs>
                <w:tab w:val="left" w:pos="184"/>
              </w:tabs>
              <w:spacing w:before="67"/>
              <w:ind w:right="13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Monitoreo de procesos.</w:t>
            </w:r>
          </w:p>
          <w:p w14:paraId="192E9372" w14:textId="341B2077" w:rsidR="00085FFF" w:rsidRPr="00885313" w:rsidRDefault="00914CF9" w:rsidP="00481FD3">
            <w:pPr>
              <w:pStyle w:val="TableParagraph"/>
              <w:tabs>
                <w:tab w:val="left" w:pos="184"/>
              </w:tabs>
              <w:spacing w:before="6"/>
              <w:ind w:right="245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Evaluaciones (sumativas, formativas)</w:t>
            </w:r>
            <w:r>
              <w:rPr>
                <w:color w:val="231F20"/>
                <w:sz w:val="10"/>
                <w:szCs w:val="10"/>
              </w:rPr>
              <w:t>.</w:t>
            </w:r>
          </w:p>
        </w:tc>
        <w:tc>
          <w:tcPr>
            <w:tcW w:w="2206" w:type="dxa"/>
          </w:tcPr>
          <w:p w14:paraId="4C636FFE" w14:textId="77777777" w:rsidR="00452A26" w:rsidRPr="00452A26" w:rsidRDefault="00452A26" w:rsidP="00481FD3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Análisis y evaluaciones de los conflictos (por ejemplo, informes de situación)</w:t>
            </w:r>
          </w:p>
          <w:p w14:paraId="1DCC5205" w14:textId="77777777" w:rsidR="00452A26" w:rsidRPr="00452A26" w:rsidRDefault="00452A26" w:rsidP="00481FD3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Monitoreo y análisis contextual de la situación (análisis social, político, económico, incluyendo la construcción de escenarios y la planeación de contingencias)</w:t>
            </w:r>
          </w:p>
          <w:p w14:paraId="42734F20" w14:textId="77777777" w:rsidR="00452A26" w:rsidRPr="00452A26" w:rsidRDefault="00452A26" w:rsidP="00481FD3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 xml:space="preserve">• Evaluación de riesgos de seguridad y reporte de incidentes de seguridad / actualizaciones, incluyendo mapeo de </w:t>
            </w:r>
            <w:proofErr w:type="spellStart"/>
            <w:r w:rsidRPr="00452A26">
              <w:rPr>
                <w:color w:val="231F20"/>
                <w:sz w:val="10"/>
                <w:szCs w:val="10"/>
              </w:rPr>
              <w:t>hotspots</w:t>
            </w:r>
            <w:proofErr w:type="spellEnd"/>
            <w:r w:rsidRPr="00452A26">
              <w:rPr>
                <w:color w:val="231F20"/>
                <w:sz w:val="10"/>
                <w:szCs w:val="10"/>
              </w:rPr>
              <w:t xml:space="preserve"> y encuestas / evaluaciones de minas y artefactos sin explotar (UXO)</w:t>
            </w:r>
          </w:p>
          <w:p w14:paraId="5CAF5923" w14:textId="77777777" w:rsidR="00452A26" w:rsidRPr="00452A26" w:rsidRDefault="00452A26" w:rsidP="00481FD3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Evaluación de las armas pequeñas y ligeras (SALW)</w:t>
            </w:r>
          </w:p>
          <w:p w14:paraId="4DFB7DBD" w14:textId="77777777" w:rsidR="00452A26" w:rsidRPr="00452A26" w:rsidRDefault="00452A26" w:rsidP="00481FD3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Mapeo de los actores (incluyendo las partes en el conflicto), áreas de control de elementos armados, ubicaciones, movimientos, números, configuraciones, enfrentamientos y otros incidentes de seguridad</w:t>
            </w:r>
          </w:p>
          <w:p w14:paraId="44139653" w14:textId="77777777" w:rsidR="00452A26" w:rsidRPr="00452A26" w:rsidRDefault="00452A26" w:rsidP="00481FD3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Seguridad del personal (ataques o amenazas contra el personal)</w:t>
            </w:r>
          </w:p>
          <w:p w14:paraId="3E7ABFC0" w14:textId="1B62D5B9" w:rsidR="00452A26" w:rsidRDefault="00452A26" w:rsidP="00452A26">
            <w:pPr>
              <w:pStyle w:val="TableParagraph"/>
              <w:tabs>
                <w:tab w:val="left" w:pos="184"/>
              </w:tabs>
              <w:spacing w:before="67"/>
              <w:ind w:right="116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Análisis/actualización de la situación de la infraestructura humanitaria o comunitaria y el acceso físico de los actores humanitarios y/o las fuerzas de mantenimiento de la paz</w:t>
            </w:r>
          </w:p>
          <w:p w14:paraId="6250B747" w14:textId="77777777" w:rsidR="00914CF9" w:rsidRDefault="00914CF9" w:rsidP="006B4FFD">
            <w:pPr>
              <w:pStyle w:val="TableParagraph"/>
              <w:tabs>
                <w:tab w:val="left" w:pos="184"/>
              </w:tabs>
              <w:rPr>
                <w:color w:val="231F20"/>
                <w:sz w:val="10"/>
                <w:szCs w:val="10"/>
              </w:rPr>
            </w:pPr>
          </w:p>
          <w:p w14:paraId="33B2A993" w14:textId="0EAD07F6" w:rsidR="006B4FFD" w:rsidRPr="00885313" w:rsidRDefault="00452A26" w:rsidP="006B4FFD">
            <w:pPr>
              <w:pStyle w:val="TableParagraph"/>
              <w:tabs>
                <w:tab w:val="left" w:pos="184"/>
              </w:tabs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Evaluación de la seguridad de la comunidad</w:t>
            </w:r>
          </w:p>
        </w:tc>
        <w:tc>
          <w:tcPr>
            <w:tcW w:w="1813" w:type="dxa"/>
          </w:tcPr>
          <w:p w14:paraId="6FD57298" w14:textId="717233C8" w:rsidR="00452A26" w:rsidRDefault="00452A26" w:rsidP="00452A26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color w:val="231F20"/>
                <w:sz w:val="10"/>
                <w:szCs w:val="10"/>
              </w:rPr>
            </w:pPr>
          </w:p>
          <w:p w14:paraId="0CDE67C8" w14:textId="0816DAD3" w:rsidR="00452A26" w:rsidRPr="00452A26" w:rsidRDefault="00452A26" w:rsidP="00452A26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Salud</w:t>
            </w:r>
          </w:p>
          <w:p w14:paraId="4B402C56" w14:textId="77777777" w:rsidR="00452A26" w:rsidRPr="00452A26" w:rsidRDefault="00452A26" w:rsidP="00452A26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Agua y Saneamiento (WASH)</w:t>
            </w:r>
          </w:p>
          <w:p w14:paraId="77F1C06C" w14:textId="77777777" w:rsidR="00452A26" w:rsidRPr="00452A26" w:rsidRDefault="00452A26" w:rsidP="00452A26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Asistencia humanitaria (CRI)</w:t>
            </w:r>
          </w:p>
          <w:p w14:paraId="106FDFA1" w14:textId="77777777" w:rsidR="00452A26" w:rsidRPr="00452A26" w:rsidRDefault="00452A26" w:rsidP="00452A26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Alimentación y nutrición</w:t>
            </w:r>
          </w:p>
          <w:p w14:paraId="2EE2E8A6" w14:textId="77777777" w:rsidR="00452A26" w:rsidRPr="00452A26" w:rsidRDefault="00452A26" w:rsidP="00452A26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color w:val="231F20"/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Albergue</w:t>
            </w:r>
          </w:p>
          <w:p w14:paraId="60F5AA31" w14:textId="5203F4E1" w:rsidR="00085FFF" w:rsidRPr="00885313" w:rsidRDefault="00452A26" w:rsidP="00481FD3">
            <w:pPr>
              <w:pStyle w:val="TableParagraph"/>
              <w:tabs>
                <w:tab w:val="left" w:pos="216"/>
              </w:tabs>
              <w:spacing w:line="268" w:lineRule="auto"/>
              <w:ind w:right="145"/>
              <w:rPr>
                <w:sz w:val="10"/>
                <w:szCs w:val="10"/>
              </w:rPr>
            </w:pPr>
            <w:r w:rsidRPr="00452A26">
              <w:rPr>
                <w:color w:val="231F20"/>
                <w:sz w:val="10"/>
                <w:szCs w:val="10"/>
              </w:rPr>
              <w:t>• Gestión y coordinación de campamentos (CCCM)</w:t>
            </w:r>
          </w:p>
        </w:tc>
        <w:tc>
          <w:tcPr>
            <w:tcW w:w="2105" w:type="dxa"/>
          </w:tcPr>
          <w:p w14:paraId="42E69CAB" w14:textId="77777777" w:rsidR="00452A26" w:rsidRPr="00452A26" w:rsidRDefault="00452A26" w:rsidP="00452A26">
            <w:pPr>
              <w:pStyle w:val="TableParagraph"/>
              <w:spacing w:before="67"/>
              <w:ind w:right="28"/>
              <w:rPr>
                <w:b/>
                <w:color w:val="231F20"/>
                <w:w w:val="95"/>
                <w:sz w:val="10"/>
                <w:szCs w:val="10"/>
              </w:rPr>
            </w:pPr>
            <w:r w:rsidRPr="00452A26">
              <w:rPr>
                <w:b/>
                <w:color w:val="231F20"/>
                <w:w w:val="95"/>
                <w:sz w:val="10"/>
                <w:szCs w:val="10"/>
              </w:rPr>
              <w:t>a. Sistemas humanitarios (propiedad y gestión del personal humanitario)</w:t>
            </w:r>
          </w:p>
          <w:p w14:paraId="24151D92" w14:textId="77777777" w:rsidR="00452A26" w:rsidRPr="00481FD3" w:rsidRDefault="00452A26" w:rsidP="00452A26">
            <w:pPr>
              <w:pStyle w:val="TableParagraph"/>
              <w:spacing w:before="67"/>
              <w:ind w:right="28"/>
              <w:rPr>
                <w:bCs/>
                <w:color w:val="231F20"/>
                <w:w w:val="95"/>
                <w:sz w:val="10"/>
                <w:szCs w:val="10"/>
              </w:rPr>
            </w:pPr>
            <w:r w:rsidRPr="00481FD3">
              <w:rPr>
                <w:bCs/>
                <w:color w:val="231F20"/>
                <w:w w:val="95"/>
                <w:sz w:val="10"/>
                <w:szCs w:val="10"/>
              </w:rPr>
              <w:t>• Rendición de cuentas de actividades humanitarias: denuncias y retroalimentación, servicios, actividades</w:t>
            </w:r>
          </w:p>
          <w:p w14:paraId="591C2E86" w14:textId="77777777" w:rsidR="00452A26" w:rsidRPr="00481FD3" w:rsidRDefault="00452A26" w:rsidP="00452A26">
            <w:pPr>
              <w:pStyle w:val="TableParagraph"/>
              <w:spacing w:before="67"/>
              <w:ind w:right="28"/>
              <w:rPr>
                <w:bCs/>
                <w:color w:val="231F20"/>
                <w:w w:val="95"/>
                <w:sz w:val="10"/>
                <w:szCs w:val="10"/>
              </w:rPr>
            </w:pPr>
            <w:r w:rsidRPr="00481FD3">
              <w:rPr>
                <w:bCs/>
                <w:color w:val="231F20"/>
                <w:w w:val="95"/>
                <w:sz w:val="10"/>
                <w:szCs w:val="10"/>
              </w:rPr>
              <w:t>• Sistemas de notificación y seguimiento de fraudes (personal humanitario o miembros de la comunidad)</w:t>
            </w:r>
          </w:p>
          <w:p w14:paraId="2931A545" w14:textId="77777777" w:rsidR="00452A26" w:rsidRPr="00481FD3" w:rsidRDefault="00452A26" w:rsidP="00452A26">
            <w:pPr>
              <w:pStyle w:val="TableParagraph"/>
              <w:spacing w:before="67"/>
              <w:ind w:right="28"/>
              <w:rPr>
                <w:bCs/>
                <w:color w:val="231F20"/>
                <w:w w:val="95"/>
                <w:sz w:val="10"/>
                <w:szCs w:val="10"/>
              </w:rPr>
            </w:pPr>
            <w:r w:rsidRPr="00481FD3">
              <w:rPr>
                <w:bCs/>
                <w:color w:val="231F20"/>
                <w:w w:val="95"/>
                <w:sz w:val="10"/>
                <w:szCs w:val="10"/>
              </w:rPr>
              <w:t>• Sistemas generales de información (objetivos o actividades humanitarias)</w:t>
            </w:r>
          </w:p>
          <w:p w14:paraId="709E12B1" w14:textId="77777777" w:rsidR="00452A26" w:rsidRPr="00481FD3" w:rsidRDefault="00452A26" w:rsidP="00452A26">
            <w:pPr>
              <w:pStyle w:val="TableParagraph"/>
              <w:spacing w:before="67"/>
              <w:ind w:right="28"/>
              <w:rPr>
                <w:bCs/>
                <w:color w:val="231F20"/>
                <w:w w:val="95"/>
                <w:sz w:val="10"/>
                <w:szCs w:val="10"/>
              </w:rPr>
            </w:pPr>
            <w:r w:rsidRPr="00481FD3">
              <w:rPr>
                <w:bCs/>
                <w:color w:val="231F20"/>
                <w:w w:val="95"/>
                <w:sz w:val="10"/>
                <w:szCs w:val="10"/>
              </w:rPr>
              <w:t>• Sistemas de seguridad (gestión del personal humanitario o gobiernos)</w:t>
            </w:r>
          </w:p>
          <w:p w14:paraId="7B400D34" w14:textId="77777777" w:rsidR="00452A26" w:rsidRPr="00452A26" w:rsidRDefault="00452A26" w:rsidP="00452A26">
            <w:pPr>
              <w:pStyle w:val="TableParagraph"/>
              <w:spacing w:before="67"/>
              <w:ind w:right="28"/>
              <w:rPr>
                <w:b/>
                <w:color w:val="231F20"/>
                <w:w w:val="95"/>
                <w:sz w:val="10"/>
                <w:szCs w:val="10"/>
              </w:rPr>
            </w:pPr>
            <w:r w:rsidRPr="00452A26">
              <w:rPr>
                <w:b/>
                <w:color w:val="231F20"/>
                <w:w w:val="95"/>
                <w:sz w:val="10"/>
                <w:szCs w:val="10"/>
              </w:rPr>
              <w:t>b. Sistemas comunitarios (propiedad y gestión de la comunidad)</w:t>
            </w:r>
          </w:p>
          <w:p w14:paraId="63477C4C" w14:textId="089DF010" w:rsidR="00452A26" w:rsidRDefault="00452A26" w:rsidP="00452A26">
            <w:pPr>
              <w:pStyle w:val="TableParagraph"/>
              <w:spacing w:before="67"/>
              <w:ind w:right="28"/>
              <w:rPr>
                <w:bCs/>
                <w:color w:val="231F20"/>
                <w:w w:val="95"/>
                <w:sz w:val="10"/>
                <w:szCs w:val="10"/>
              </w:rPr>
            </w:pPr>
            <w:r w:rsidRPr="00481FD3">
              <w:rPr>
                <w:bCs/>
                <w:color w:val="231F20"/>
                <w:w w:val="95"/>
                <w:sz w:val="10"/>
                <w:szCs w:val="10"/>
              </w:rPr>
              <w:t>• Facebook, Twitter etc.</w:t>
            </w:r>
          </w:p>
          <w:p w14:paraId="4F360213" w14:textId="65FA7EF2" w:rsidR="00914CF9" w:rsidRDefault="00914CF9" w:rsidP="00452A26">
            <w:pPr>
              <w:pStyle w:val="TableParagraph"/>
              <w:tabs>
                <w:tab w:val="left" w:pos="184"/>
              </w:tabs>
              <w:spacing w:before="6"/>
              <w:ind w:right="224"/>
              <w:rPr>
                <w:bCs/>
                <w:color w:val="231F20"/>
                <w:w w:val="95"/>
                <w:sz w:val="10"/>
                <w:szCs w:val="10"/>
              </w:rPr>
            </w:pPr>
          </w:p>
          <w:p w14:paraId="03B06E8F" w14:textId="6F77E822" w:rsidR="00085FFF" w:rsidRPr="00885313" w:rsidRDefault="00452A26" w:rsidP="00177875">
            <w:pPr>
              <w:pStyle w:val="TableParagraph"/>
              <w:tabs>
                <w:tab w:val="left" w:pos="184"/>
              </w:tabs>
              <w:spacing w:before="6"/>
              <w:ind w:right="224"/>
              <w:rPr>
                <w:sz w:val="10"/>
                <w:szCs w:val="10"/>
              </w:rPr>
            </w:pPr>
            <w:r w:rsidRPr="00481FD3">
              <w:rPr>
                <w:bCs/>
                <w:color w:val="231F20"/>
                <w:w w:val="95"/>
                <w:sz w:val="10"/>
                <w:szCs w:val="10"/>
              </w:rPr>
              <w:t>• Diversas aplicaciones desarrolladas por la comunidad para la toma de decisiones comunitarias o individuales</w:t>
            </w:r>
          </w:p>
        </w:tc>
      </w:tr>
      <w:tr w:rsidR="00085FFF" w:rsidRPr="003E6C25" w14:paraId="359909F4" w14:textId="77777777" w:rsidTr="00365212">
        <w:trPr>
          <w:gridAfter w:val="1"/>
          <w:wAfter w:w="13" w:type="dxa"/>
          <w:trHeight w:hRule="exact" w:val="3011"/>
        </w:trPr>
        <w:tc>
          <w:tcPr>
            <w:tcW w:w="1116" w:type="dxa"/>
          </w:tcPr>
          <w:p w14:paraId="31832988" w14:textId="77777777" w:rsidR="00085FFF" w:rsidRDefault="00F46674">
            <w:pPr>
              <w:pStyle w:val="TableParagraph"/>
              <w:spacing w:before="56" w:line="240" w:lineRule="auto"/>
              <w:ind w:left="74"/>
              <w:rPr>
                <w:b/>
                <w:color w:val="157FC3"/>
                <w:sz w:val="14"/>
              </w:rPr>
            </w:pPr>
            <w:r w:rsidRPr="003E6C25">
              <w:rPr>
                <w:b/>
                <w:color w:val="157FC3"/>
                <w:sz w:val="14"/>
              </w:rPr>
              <w:t>M</w:t>
            </w:r>
            <w:r w:rsidR="006E1543" w:rsidRPr="003E6C25">
              <w:rPr>
                <w:b/>
                <w:color w:val="157FC3"/>
                <w:sz w:val="14"/>
              </w:rPr>
              <w:t>É</w:t>
            </w:r>
            <w:r w:rsidRPr="003E6C25">
              <w:rPr>
                <w:b/>
                <w:color w:val="157FC3"/>
                <w:sz w:val="14"/>
              </w:rPr>
              <w:t>TOD</w:t>
            </w:r>
            <w:r w:rsidR="006E1543" w:rsidRPr="003E6C25">
              <w:rPr>
                <w:b/>
                <w:color w:val="157FC3"/>
                <w:sz w:val="14"/>
              </w:rPr>
              <w:t>O</w:t>
            </w:r>
            <w:r w:rsidRPr="003E6C25">
              <w:rPr>
                <w:b/>
                <w:color w:val="157FC3"/>
                <w:sz w:val="14"/>
              </w:rPr>
              <w:t>S</w:t>
            </w:r>
          </w:p>
          <w:p w14:paraId="2DA72B0A" w14:textId="77777777" w:rsidR="00914CF9" w:rsidRDefault="00914CF9">
            <w:pPr>
              <w:pStyle w:val="TableParagraph"/>
              <w:spacing w:before="56" w:line="240" w:lineRule="auto"/>
              <w:ind w:left="74"/>
              <w:rPr>
                <w:b/>
                <w:color w:val="157FC3"/>
                <w:sz w:val="14"/>
              </w:rPr>
            </w:pPr>
          </w:p>
          <w:p w14:paraId="40F19916" w14:textId="7C257B93" w:rsidR="00914CF9" w:rsidRPr="003E6C25" w:rsidRDefault="00914CF9">
            <w:pPr>
              <w:pStyle w:val="TableParagraph"/>
              <w:spacing w:before="56" w:line="240" w:lineRule="auto"/>
              <w:ind w:left="74"/>
              <w:rPr>
                <w:b/>
                <w:sz w:val="14"/>
              </w:rPr>
            </w:pPr>
            <w:r>
              <w:rPr>
                <w:i/>
                <w:color w:val="6D6E71"/>
                <w:w w:val="95"/>
                <w:sz w:val="12"/>
              </w:rPr>
              <w:t>Esta fila no puede ser modificada</w:t>
            </w:r>
          </w:p>
        </w:tc>
        <w:tc>
          <w:tcPr>
            <w:tcW w:w="1673" w:type="dxa"/>
          </w:tcPr>
          <w:p w14:paraId="0D8A1608" w14:textId="0E4E4EBB" w:rsidR="00914CF9" w:rsidRPr="00914CF9" w:rsidRDefault="003F3C41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885313">
              <w:rPr>
                <w:color w:val="231F20"/>
                <w:sz w:val="10"/>
                <w:szCs w:val="10"/>
              </w:rPr>
              <w:t xml:space="preserve"> </w:t>
            </w:r>
            <w:r w:rsidR="00914CF9" w:rsidRPr="00914CF9">
              <w:rPr>
                <w:color w:val="231F20"/>
                <w:sz w:val="10"/>
                <w:szCs w:val="10"/>
              </w:rPr>
              <w:t>• Estimación - remota (satélite, aéreo, informante clave, redes sociales, datos de medios de comunicación, proyecciones estadísticas, método Delphi)</w:t>
            </w:r>
          </w:p>
          <w:p w14:paraId="057BE343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Estimación- en el lugar (monitoreo y seguimiento de movimientos, conteo de personas, albergues, informantes clave, listados comunitarios)</w:t>
            </w:r>
          </w:p>
          <w:p w14:paraId="7CCA3736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Registro (prima facie, individual u hogar) o Censos/registros poblacionales</w:t>
            </w:r>
          </w:p>
          <w:p w14:paraId="74B50375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Caracterización</w:t>
            </w:r>
          </w:p>
          <w:p w14:paraId="5F528E9F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Encuesta</w:t>
            </w:r>
          </w:p>
          <w:p w14:paraId="05ABB1E4" w14:textId="7D3651FC" w:rsidR="00085FFF" w:rsidRPr="00885313" w:rsidRDefault="00914CF9" w:rsidP="004A6280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Triangulación de datos sectoriales y otras fuentes.</w:t>
            </w:r>
          </w:p>
        </w:tc>
        <w:tc>
          <w:tcPr>
            <w:tcW w:w="1813" w:type="dxa"/>
          </w:tcPr>
          <w:p w14:paraId="7364B8A0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Recolección de datos primarios a nivel individual, hogar, comunitario e institucional.</w:t>
            </w:r>
          </w:p>
          <w:p w14:paraId="7A0BC463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Observación</w:t>
            </w:r>
          </w:p>
          <w:p w14:paraId="307A0A51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Entrevistas con informantes clave.</w:t>
            </w:r>
          </w:p>
          <w:p w14:paraId="54EAA51C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Discusión de grupos focales</w:t>
            </w:r>
          </w:p>
          <w:p w14:paraId="48CCFB4A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Caracterización</w:t>
            </w:r>
          </w:p>
          <w:p w14:paraId="7AD110BC" w14:textId="77777777" w:rsidR="00914CF9" w:rsidRPr="00914CF9" w:rsidRDefault="00914CF9" w:rsidP="00914CF9">
            <w:pPr>
              <w:pStyle w:val="TableParagraph"/>
              <w:tabs>
                <w:tab w:val="left" w:pos="180"/>
              </w:tabs>
              <w:spacing w:before="4"/>
              <w:ind w:right="228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Encuesta</w:t>
            </w:r>
          </w:p>
          <w:p w14:paraId="5F3FF415" w14:textId="48F90C75" w:rsidR="00085FFF" w:rsidRPr="00885313" w:rsidRDefault="00914CF9" w:rsidP="004A6280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Diagnósticos participativos.</w:t>
            </w:r>
          </w:p>
        </w:tc>
        <w:tc>
          <w:tcPr>
            <w:tcW w:w="1952" w:type="dxa"/>
          </w:tcPr>
          <w:p w14:paraId="687D374B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Observación</w:t>
            </w:r>
          </w:p>
          <w:p w14:paraId="26BF2199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Entrevista con informantes claves</w:t>
            </w:r>
          </w:p>
          <w:p w14:paraId="0D78ACE6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Discusión de grupo focal</w:t>
            </w:r>
          </w:p>
          <w:p w14:paraId="698D9D83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Entrevista individual / familiar</w:t>
            </w:r>
          </w:p>
          <w:p w14:paraId="78E0A000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Caracterización</w:t>
            </w:r>
          </w:p>
          <w:p w14:paraId="5C67120A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before="6"/>
              <w:ind w:right="495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Encuesta</w:t>
            </w:r>
          </w:p>
          <w:p w14:paraId="44D04688" w14:textId="41D97E5B" w:rsidR="00085FFF" w:rsidRPr="00885313" w:rsidRDefault="00914CF9" w:rsidP="004A6280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Remisiones</w:t>
            </w:r>
          </w:p>
        </w:tc>
        <w:tc>
          <w:tcPr>
            <w:tcW w:w="2202" w:type="dxa"/>
          </w:tcPr>
          <w:p w14:paraId="2788ED37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Observación</w:t>
            </w:r>
          </w:p>
          <w:p w14:paraId="4B011C5D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Entrevista individual / familiar</w:t>
            </w:r>
          </w:p>
          <w:p w14:paraId="04A9FD45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Informe de incidente / caso</w:t>
            </w:r>
          </w:p>
          <w:p w14:paraId="0865FF9C" w14:textId="77777777" w:rsidR="00914CF9" w:rsidRPr="00914CF9" w:rsidRDefault="00914CF9" w:rsidP="00914CF9">
            <w:pPr>
              <w:pStyle w:val="TableParagraph"/>
              <w:tabs>
                <w:tab w:val="left" w:pos="184"/>
              </w:tabs>
              <w:spacing w:line="145" w:lineRule="exact"/>
              <w:ind w:left="183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Discusión de grupo focal</w:t>
            </w:r>
          </w:p>
          <w:p w14:paraId="3C478C1D" w14:textId="331B3423" w:rsidR="00085FFF" w:rsidRPr="00885313" w:rsidRDefault="00914CF9" w:rsidP="004A6280">
            <w:pPr>
              <w:pStyle w:val="TableParagraph"/>
              <w:tabs>
                <w:tab w:val="left" w:pos="184"/>
              </w:tabs>
              <w:spacing w:line="135" w:lineRule="exact"/>
              <w:ind w:left="183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Remisión</w:t>
            </w:r>
          </w:p>
        </w:tc>
        <w:tc>
          <w:tcPr>
            <w:tcW w:w="1728" w:type="dxa"/>
          </w:tcPr>
          <w:p w14:paraId="2665BD38" w14:textId="77777777" w:rsidR="00914CF9" w:rsidRPr="00914CF9" w:rsidRDefault="00914CF9" w:rsidP="004A6280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Observación</w:t>
            </w:r>
          </w:p>
          <w:p w14:paraId="2818C205" w14:textId="77777777" w:rsidR="00914CF9" w:rsidRPr="00914CF9" w:rsidRDefault="00914CF9" w:rsidP="004A6280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Entrevistas con informantes claves</w:t>
            </w:r>
          </w:p>
          <w:p w14:paraId="58D807E4" w14:textId="77777777" w:rsidR="00914CF9" w:rsidRPr="00914CF9" w:rsidRDefault="00914CF9" w:rsidP="004A6280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Discusión de grupos focales</w:t>
            </w:r>
          </w:p>
          <w:p w14:paraId="72B39A01" w14:textId="77777777" w:rsidR="00914CF9" w:rsidRPr="00914CF9" w:rsidRDefault="00914CF9" w:rsidP="004A6280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Pre and post monitoreo de actividades o asistencias humanitarias</w:t>
            </w:r>
          </w:p>
          <w:p w14:paraId="6F2812F2" w14:textId="77777777" w:rsidR="00914CF9" w:rsidRPr="00914CF9" w:rsidRDefault="00914CF9" w:rsidP="004A6280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Revisiones iterativas.</w:t>
            </w:r>
          </w:p>
          <w:p w14:paraId="17D1C68A" w14:textId="171F3B78" w:rsidR="00085FFF" w:rsidRPr="00885313" w:rsidRDefault="00914CF9" w:rsidP="004A6280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sz w:val="10"/>
                <w:szCs w:val="10"/>
              </w:rPr>
            </w:pPr>
            <w:r w:rsidRPr="00914CF9">
              <w:rPr>
                <w:color w:val="231F20"/>
                <w:sz w:val="10"/>
                <w:szCs w:val="10"/>
              </w:rPr>
              <w:t>• Modelos y marcos lógicos</w:t>
            </w:r>
          </w:p>
        </w:tc>
        <w:tc>
          <w:tcPr>
            <w:tcW w:w="2206" w:type="dxa"/>
          </w:tcPr>
          <w:p w14:paraId="31EC1ED8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Observación</w:t>
            </w:r>
          </w:p>
          <w:p w14:paraId="4A6815FE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Entrevistas con informantes claves</w:t>
            </w:r>
          </w:p>
          <w:p w14:paraId="16207CBB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Discusión de grupos focales</w:t>
            </w:r>
          </w:p>
          <w:p w14:paraId="775DC209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Entrevista individual/en el hogar</w:t>
            </w:r>
          </w:p>
          <w:p w14:paraId="62E9C4A2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Redes sociales</w:t>
            </w:r>
          </w:p>
          <w:p w14:paraId="3D297450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Medios noticiosos</w:t>
            </w:r>
          </w:p>
          <w:p w14:paraId="7A5FE565" w14:textId="77777777" w:rsidR="00C2744F" w:rsidRPr="00C2744F" w:rsidRDefault="00C2744F" w:rsidP="00C2744F">
            <w:pPr>
              <w:pStyle w:val="TableParagraph"/>
              <w:tabs>
                <w:tab w:val="left" w:pos="184"/>
              </w:tabs>
              <w:spacing w:before="5"/>
              <w:ind w:right="163"/>
              <w:rPr>
                <w:color w:val="231F20"/>
                <w:spacing w:val="-4"/>
                <w:w w:val="105"/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Fuentes abiertas y cerradas</w:t>
            </w:r>
          </w:p>
          <w:p w14:paraId="55792C29" w14:textId="3BF0E5A3" w:rsidR="00085FFF" w:rsidRPr="00885313" w:rsidRDefault="00C2744F" w:rsidP="00177875">
            <w:pPr>
              <w:pStyle w:val="TableParagraph"/>
              <w:tabs>
                <w:tab w:val="left" w:pos="178"/>
              </w:tabs>
              <w:rPr>
                <w:sz w:val="10"/>
                <w:szCs w:val="10"/>
              </w:rPr>
            </w:pPr>
            <w:r w:rsidRPr="00C2744F">
              <w:rPr>
                <w:color w:val="231F20"/>
                <w:spacing w:val="-4"/>
                <w:w w:val="105"/>
                <w:sz w:val="10"/>
                <w:szCs w:val="10"/>
              </w:rPr>
              <w:t>• Detección remota</w:t>
            </w:r>
          </w:p>
        </w:tc>
        <w:tc>
          <w:tcPr>
            <w:tcW w:w="1813" w:type="dxa"/>
          </w:tcPr>
          <w:p w14:paraId="417C4C14" w14:textId="77777777" w:rsidR="00C2744F" w:rsidRPr="00C2744F" w:rsidRDefault="00C2744F" w:rsidP="00C2744F">
            <w:pPr>
              <w:pStyle w:val="TableParagraph"/>
              <w:tabs>
                <w:tab w:val="left" w:pos="178"/>
              </w:tabs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 de remisiones</w:t>
            </w:r>
          </w:p>
          <w:p w14:paraId="587F69F0" w14:textId="77777777" w:rsidR="00C2744F" w:rsidRPr="00C2744F" w:rsidRDefault="00C2744F" w:rsidP="00C2744F">
            <w:pPr>
              <w:pStyle w:val="TableParagraph"/>
              <w:tabs>
                <w:tab w:val="left" w:pos="178"/>
              </w:tabs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Caracterizaciones/Encuestas.</w:t>
            </w:r>
          </w:p>
          <w:p w14:paraId="2B1011C0" w14:textId="77777777" w:rsidR="00C2744F" w:rsidRPr="00C2744F" w:rsidRDefault="00C2744F" w:rsidP="00C2744F">
            <w:pPr>
              <w:pStyle w:val="TableParagraph"/>
              <w:tabs>
                <w:tab w:val="left" w:pos="178"/>
              </w:tabs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Observación</w:t>
            </w:r>
          </w:p>
          <w:p w14:paraId="2285CC5E" w14:textId="77777777" w:rsidR="00C2744F" w:rsidRPr="00C2744F" w:rsidRDefault="00C2744F" w:rsidP="00C2744F">
            <w:pPr>
              <w:pStyle w:val="TableParagraph"/>
              <w:tabs>
                <w:tab w:val="left" w:pos="178"/>
              </w:tabs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Entrevistas con informantes claves</w:t>
            </w:r>
          </w:p>
          <w:p w14:paraId="01FDEEEB" w14:textId="77777777" w:rsidR="00C2744F" w:rsidRPr="00C2744F" w:rsidRDefault="00C2744F" w:rsidP="00C2744F">
            <w:pPr>
              <w:pStyle w:val="TableParagraph"/>
              <w:tabs>
                <w:tab w:val="left" w:pos="178"/>
              </w:tabs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Discusión de grupos focales</w:t>
            </w:r>
          </w:p>
          <w:p w14:paraId="75FA3B56" w14:textId="633E7D37" w:rsidR="009C0499" w:rsidRPr="00885313" w:rsidRDefault="00C2744F" w:rsidP="00177875">
            <w:pPr>
              <w:pStyle w:val="TableParagraph"/>
              <w:tabs>
                <w:tab w:val="left" w:pos="184"/>
              </w:tabs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Entrevista individual/hogar.</w:t>
            </w:r>
          </w:p>
        </w:tc>
        <w:tc>
          <w:tcPr>
            <w:tcW w:w="2105" w:type="dxa"/>
          </w:tcPr>
          <w:p w14:paraId="1BC33B85" w14:textId="77777777" w:rsidR="00085FFF" w:rsidRPr="00885313" w:rsidRDefault="009C0499">
            <w:pPr>
              <w:pStyle w:val="TableParagraph"/>
              <w:numPr>
                <w:ilvl w:val="0"/>
                <w:numId w:val="34"/>
              </w:numPr>
              <w:tabs>
                <w:tab w:val="left" w:pos="204"/>
              </w:tabs>
              <w:spacing w:before="57" w:line="145" w:lineRule="exact"/>
              <w:ind w:hanging="128"/>
              <w:rPr>
                <w:b/>
                <w:sz w:val="10"/>
                <w:szCs w:val="10"/>
              </w:rPr>
            </w:pPr>
            <w:r w:rsidRPr="00885313">
              <w:rPr>
                <w:b/>
                <w:color w:val="231F20"/>
                <w:w w:val="95"/>
                <w:sz w:val="10"/>
                <w:szCs w:val="10"/>
              </w:rPr>
              <w:t>Métodos h</w:t>
            </w:r>
            <w:r w:rsidR="00F46674" w:rsidRPr="00885313">
              <w:rPr>
                <w:b/>
                <w:color w:val="231F20"/>
                <w:w w:val="95"/>
                <w:sz w:val="10"/>
                <w:szCs w:val="10"/>
              </w:rPr>
              <w:t>umanitarios</w:t>
            </w:r>
          </w:p>
          <w:p w14:paraId="3D7D13F0" w14:textId="77777777" w:rsidR="00C2744F" w:rsidRPr="00C2744F" w:rsidRDefault="00C2744F" w:rsidP="00C2744F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  <w:r w:rsidRPr="00C2744F">
              <w:rPr>
                <w:color w:val="231F20"/>
                <w:w w:val="105"/>
                <w:sz w:val="10"/>
                <w:szCs w:val="10"/>
              </w:rPr>
              <w:t>•Observación</w:t>
            </w:r>
          </w:p>
          <w:p w14:paraId="0272B45C" w14:textId="77777777" w:rsidR="00C2744F" w:rsidRPr="00C2744F" w:rsidRDefault="00C2744F" w:rsidP="00C2744F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  <w:r w:rsidRPr="00C2744F">
              <w:rPr>
                <w:color w:val="231F20"/>
                <w:w w:val="105"/>
                <w:sz w:val="10"/>
                <w:szCs w:val="10"/>
              </w:rPr>
              <w:t>•Caracterización/encuesta.</w:t>
            </w:r>
          </w:p>
          <w:p w14:paraId="057DDC8E" w14:textId="77777777" w:rsidR="00C2744F" w:rsidRPr="00C2744F" w:rsidRDefault="00C2744F" w:rsidP="00C2744F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  <w:r w:rsidRPr="00C2744F">
              <w:rPr>
                <w:color w:val="231F20"/>
                <w:w w:val="105"/>
                <w:sz w:val="10"/>
                <w:szCs w:val="10"/>
              </w:rPr>
              <w:t>•Informes y remisiones.</w:t>
            </w:r>
          </w:p>
          <w:p w14:paraId="4882F0BB" w14:textId="77777777" w:rsidR="00C2744F" w:rsidRPr="00C2744F" w:rsidRDefault="00C2744F" w:rsidP="00C2744F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  <w:r w:rsidRPr="00C2744F">
              <w:rPr>
                <w:color w:val="231F20"/>
                <w:w w:val="105"/>
                <w:sz w:val="10"/>
                <w:szCs w:val="10"/>
              </w:rPr>
              <w:t>•Discusiones de grupos focales</w:t>
            </w:r>
          </w:p>
          <w:p w14:paraId="625A08CB" w14:textId="77777777" w:rsidR="00C2744F" w:rsidRPr="00C2744F" w:rsidRDefault="00C2744F" w:rsidP="00C2744F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  <w:r w:rsidRPr="00C2744F">
              <w:rPr>
                <w:color w:val="231F20"/>
                <w:w w:val="105"/>
                <w:sz w:val="10"/>
                <w:szCs w:val="10"/>
              </w:rPr>
              <w:t>•Entrevistas informantes claves, individuos u hogares.</w:t>
            </w:r>
          </w:p>
          <w:p w14:paraId="22F60321" w14:textId="3996DC4D" w:rsidR="00C2744F" w:rsidRDefault="00C2744F" w:rsidP="00C2744F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  <w:r w:rsidRPr="00C2744F">
              <w:rPr>
                <w:color w:val="231F20"/>
                <w:w w:val="105"/>
                <w:sz w:val="10"/>
                <w:szCs w:val="10"/>
              </w:rPr>
              <w:t>•Monitoreo: internet, medios de comunicación o plataformas sociales utilizadas por el personal humanitario o comunidades afectadas</w:t>
            </w:r>
          </w:p>
          <w:p w14:paraId="6102E047" w14:textId="77777777" w:rsidR="00C2744F" w:rsidRPr="00885313" w:rsidRDefault="00C2744F" w:rsidP="000D745D">
            <w:pPr>
              <w:pStyle w:val="TableParagraph"/>
              <w:rPr>
                <w:color w:val="231F20"/>
                <w:w w:val="105"/>
                <w:sz w:val="10"/>
                <w:szCs w:val="10"/>
              </w:rPr>
            </w:pPr>
          </w:p>
          <w:p w14:paraId="5518CCFB" w14:textId="77777777" w:rsidR="00085FFF" w:rsidRPr="00885313" w:rsidRDefault="00125D7A" w:rsidP="001E693C">
            <w:pPr>
              <w:pStyle w:val="TableParagraph"/>
              <w:numPr>
                <w:ilvl w:val="0"/>
                <w:numId w:val="34"/>
              </w:numPr>
              <w:tabs>
                <w:tab w:val="left" w:pos="212"/>
              </w:tabs>
              <w:spacing w:line="135" w:lineRule="exact"/>
              <w:rPr>
                <w:b/>
                <w:sz w:val="10"/>
                <w:szCs w:val="10"/>
              </w:rPr>
            </w:pPr>
            <w:r w:rsidRPr="00885313">
              <w:rPr>
                <w:b/>
                <w:color w:val="231F20"/>
                <w:w w:val="90"/>
                <w:sz w:val="10"/>
                <w:szCs w:val="10"/>
              </w:rPr>
              <w:t>Mé</w:t>
            </w:r>
            <w:r w:rsidR="00F46674" w:rsidRPr="00885313">
              <w:rPr>
                <w:b/>
                <w:color w:val="231F20"/>
                <w:w w:val="90"/>
                <w:sz w:val="10"/>
                <w:szCs w:val="10"/>
              </w:rPr>
              <w:t>tod</w:t>
            </w:r>
            <w:r w:rsidRPr="00885313">
              <w:rPr>
                <w:b/>
                <w:color w:val="231F20"/>
                <w:w w:val="90"/>
                <w:sz w:val="10"/>
                <w:szCs w:val="10"/>
              </w:rPr>
              <w:t>o</w:t>
            </w:r>
            <w:r w:rsidR="00F46674" w:rsidRPr="00885313">
              <w:rPr>
                <w:b/>
                <w:color w:val="231F20"/>
                <w:w w:val="90"/>
                <w:sz w:val="10"/>
                <w:szCs w:val="10"/>
              </w:rPr>
              <w:t>s</w:t>
            </w:r>
            <w:r w:rsidRPr="00885313">
              <w:rPr>
                <w:b/>
                <w:color w:val="231F20"/>
                <w:w w:val="90"/>
                <w:sz w:val="10"/>
                <w:szCs w:val="10"/>
              </w:rPr>
              <w:t xml:space="preserve"> comunitarios</w:t>
            </w:r>
          </w:p>
          <w:p w14:paraId="2989D728" w14:textId="77777777" w:rsidR="00C2744F" w:rsidRPr="00C2744F" w:rsidRDefault="00C2744F" w:rsidP="001E693C">
            <w:pPr>
              <w:pStyle w:val="TableParagraph"/>
              <w:tabs>
                <w:tab w:val="left" w:pos="212"/>
              </w:tabs>
              <w:spacing w:line="135" w:lineRule="exact"/>
              <w:ind w:left="74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Observación o comunicación presencial</w:t>
            </w:r>
          </w:p>
          <w:p w14:paraId="4F742415" w14:textId="062051CD" w:rsidR="00085FFF" w:rsidRPr="00885313" w:rsidRDefault="00C2744F" w:rsidP="00177875">
            <w:pPr>
              <w:pStyle w:val="TableParagraph"/>
              <w:tabs>
                <w:tab w:val="left" w:pos="184"/>
              </w:tabs>
              <w:ind w:right="230"/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Monitoreo: internet, medios de comunicación o plataformas sociales utilizadas por la población o comunidades afectadas</w:t>
            </w:r>
          </w:p>
        </w:tc>
      </w:tr>
      <w:tr w:rsidR="00085FFF" w:rsidRPr="003E6C25" w14:paraId="1771F171" w14:textId="77777777" w:rsidTr="00365212">
        <w:trPr>
          <w:gridAfter w:val="1"/>
          <w:wAfter w:w="13" w:type="dxa"/>
          <w:trHeight w:hRule="exact" w:val="2255"/>
        </w:trPr>
        <w:tc>
          <w:tcPr>
            <w:tcW w:w="1116" w:type="dxa"/>
          </w:tcPr>
          <w:p w14:paraId="4B1FA4B1" w14:textId="77777777" w:rsidR="00085FFF" w:rsidRPr="003E6C25" w:rsidRDefault="00F46674" w:rsidP="00575C1C">
            <w:pPr>
              <w:pStyle w:val="TableParagraph"/>
              <w:spacing w:before="120" w:line="240" w:lineRule="auto"/>
              <w:ind w:left="74"/>
              <w:rPr>
                <w:b/>
                <w:color w:val="157FC3"/>
                <w:w w:val="90"/>
                <w:sz w:val="14"/>
              </w:rPr>
            </w:pPr>
            <w:r w:rsidRPr="003E6C25">
              <w:rPr>
                <w:b/>
                <w:color w:val="157FC3"/>
                <w:w w:val="90"/>
                <w:sz w:val="14"/>
              </w:rPr>
              <w:t>E</w:t>
            </w:r>
            <w:r w:rsidR="006E1543" w:rsidRPr="003E6C25">
              <w:rPr>
                <w:b/>
                <w:color w:val="157FC3"/>
                <w:w w:val="90"/>
                <w:sz w:val="14"/>
              </w:rPr>
              <w:t>JE</w:t>
            </w:r>
            <w:r w:rsidRPr="003E6C25">
              <w:rPr>
                <w:b/>
                <w:color w:val="157FC3"/>
                <w:w w:val="90"/>
                <w:sz w:val="14"/>
              </w:rPr>
              <w:t>MPL</w:t>
            </w:r>
            <w:r w:rsidR="006E1543" w:rsidRPr="003E6C25">
              <w:rPr>
                <w:b/>
                <w:color w:val="157FC3"/>
                <w:w w:val="90"/>
                <w:sz w:val="14"/>
              </w:rPr>
              <w:t>O</w:t>
            </w:r>
            <w:r w:rsidRPr="003E6C25">
              <w:rPr>
                <w:b/>
                <w:color w:val="157FC3"/>
                <w:w w:val="90"/>
                <w:sz w:val="14"/>
              </w:rPr>
              <w:t>S</w:t>
            </w:r>
          </w:p>
          <w:p w14:paraId="17FDE5FB" w14:textId="6642A952" w:rsidR="006E1543" w:rsidRPr="003E6C25" w:rsidRDefault="006E1543" w:rsidP="00575C1C">
            <w:pPr>
              <w:pStyle w:val="TableParagraph"/>
              <w:spacing w:line="240" w:lineRule="auto"/>
              <w:ind w:left="74"/>
              <w:rPr>
                <w:b/>
                <w:sz w:val="14"/>
              </w:rPr>
            </w:pPr>
            <w:r w:rsidRPr="003E6C25">
              <w:rPr>
                <w:b/>
                <w:color w:val="157FC3"/>
                <w:sz w:val="14"/>
              </w:rPr>
              <w:t>ESPECÍFICOS</w:t>
            </w:r>
          </w:p>
        </w:tc>
        <w:tc>
          <w:tcPr>
            <w:tcW w:w="1673" w:type="dxa"/>
          </w:tcPr>
          <w:p w14:paraId="577390F7" w14:textId="77777777" w:rsidR="00C2744F" w:rsidRPr="001E693C" w:rsidRDefault="00C2744F" w:rsidP="00C2744F">
            <w:pPr>
              <w:pStyle w:val="TableParagraph"/>
              <w:ind w:left="74"/>
              <w:rPr>
                <w:color w:val="231F20"/>
                <w:sz w:val="10"/>
                <w:szCs w:val="10"/>
                <w:lang w:val="en-US"/>
              </w:rPr>
            </w:pPr>
            <w:r w:rsidRPr="001E693C">
              <w:rPr>
                <w:color w:val="231F20"/>
                <w:sz w:val="10"/>
                <w:szCs w:val="10"/>
                <w:lang w:val="en-US"/>
              </w:rPr>
              <w:t>• Displacement Tracking Matrix (OIM)</w:t>
            </w:r>
          </w:p>
          <w:p w14:paraId="078D32AB" w14:textId="77777777" w:rsidR="00C2744F" w:rsidRPr="001E693C" w:rsidRDefault="00C2744F" w:rsidP="00C2744F">
            <w:pPr>
              <w:pStyle w:val="TableParagraph"/>
              <w:ind w:left="74"/>
              <w:rPr>
                <w:color w:val="231F20"/>
                <w:sz w:val="10"/>
                <w:szCs w:val="10"/>
                <w:lang w:val="en-US"/>
              </w:rPr>
            </w:pPr>
            <w:r w:rsidRPr="001E693C">
              <w:rPr>
                <w:color w:val="231F20"/>
                <w:sz w:val="10"/>
                <w:szCs w:val="10"/>
                <w:lang w:val="en-US"/>
              </w:rPr>
              <w:t>• SCOPE (PMA)</w:t>
            </w:r>
          </w:p>
          <w:p w14:paraId="75A43259" w14:textId="15F30890" w:rsidR="00085FFF" w:rsidRPr="00885313" w:rsidRDefault="00C2744F" w:rsidP="001E693C">
            <w:pPr>
              <w:pStyle w:val="TableParagraph"/>
              <w:tabs>
                <w:tab w:val="left" w:pos="184"/>
              </w:tabs>
              <w:spacing w:beforeLines="30" w:before="72"/>
              <w:ind w:left="74" w:right="225"/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 xml:space="preserve">• </w:t>
            </w:r>
            <w:proofErr w:type="spellStart"/>
            <w:r w:rsidRPr="00C2744F">
              <w:rPr>
                <w:color w:val="231F20"/>
                <w:sz w:val="10"/>
                <w:szCs w:val="10"/>
              </w:rPr>
              <w:t>Operational</w:t>
            </w:r>
            <w:proofErr w:type="spellEnd"/>
            <w:r w:rsidRPr="00C2744F">
              <w:rPr>
                <w:color w:val="231F20"/>
                <w:sz w:val="10"/>
                <w:szCs w:val="10"/>
              </w:rPr>
              <w:t xml:space="preserve"> </w:t>
            </w:r>
            <w:proofErr w:type="spellStart"/>
            <w:r w:rsidRPr="00C2744F">
              <w:rPr>
                <w:color w:val="231F20"/>
                <w:sz w:val="10"/>
                <w:szCs w:val="10"/>
              </w:rPr>
              <w:t>Webportals</w:t>
            </w:r>
            <w:proofErr w:type="spellEnd"/>
            <w:r w:rsidRPr="00C2744F">
              <w:rPr>
                <w:color w:val="231F20"/>
                <w:sz w:val="10"/>
                <w:szCs w:val="10"/>
              </w:rPr>
              <w:t xml:space="preserve"> (ACNUR)</w:t>
            </w:r>
          </w:p>
        </w:tc>
        <w:tc>
          <w:tcPr>
            <w:tcW w:w="1813" w:type="dxa"/>
          </w:tcPr>
          <w:p w14:paraId="02A15973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Lines="30" w:before="72"/>
              <w:ind w:right="2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Evaluación rápida de protección de NNA</w:t>
            </w:r>
          </w:p>
          <w:p w14:paraId="02F136C5" w14:textId="77777777" w:rsidR="00C2744F" w:rsidRPr="00365212" w:rsidRDefault="00C2744F" w:rsidP="006A701E">
            <w:pPr>
              <w:pStyle w:val="TableParagraph"/>
              <w:tabs>
                <w:tab w:val="left" w:pos="184"/>
              </w:tabs>
              <w:spacing w:beforeLines="30" w:before="72"/>
              <w:ind w:right="225"/>
              <w:rPr>
                <w:color w:val="231F20"/>
                <w:sz w:val="10"/>
                <w:szCs w:val="10"/>
                <w:lang w:val="en-GB"/>
              </w:rPr>
            </w:pPr>
            <w:r w:rsidRPr="00365212">
              <w:rPr>
                <w:color w:val="231F20"/>
                <w:sz w:val="10"/>
                <w:szCs w:val="10"/>
                <w:lang w:val="en-GB"/>
              </w:rPr>
              <w:t>• Protection Cluster RPAT (Rapid Protection Assessment Tool)</w:t>
            </w:r>
          </w:p>
          <w:p w14:paraId="7ACEDA90" w14:textId="61933ED0" w:rsidR="00C2744F" w:rsidRDefault="00C2744F" w:rsidP="00C2744F">
            <w:pPr>
              <w:pStyle w:val="TableParagraph"/>
              <w:tabs>
                <w:tab w:val="left" w:pos="184"/>
              </w:tabs>
              <w:spacing w:beforeLines="30" w:before="72"/>
              <w:ind w:right="2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MIRA (OCHA)</w:t>
            </w:r>
          </w:p>
          <w:p w14:paraId="32BE5ADF" w14:textId="77777777" w:rsidR="00C2744F" w:rsidRDefault="00C2744F" w:rsidP="00C2744F">
            <w:pPr>
              <w:pStyle w:val="TableParagraph"/>
              <w:tabs>
                <w:tab w:val="left" w:pos="175"/>
              </w:tabs>
              <w:spacing w:line="240" w:lineRule="auto"/>
              <w:rPr>
                <w:color w:val="231F20"/>
                <w:sz w:val="10"/>
                <w:szCs w:val="10"/>
              </w:rPr>
            </w:pPr>
          </w:p>
          <w:p w14:paraId="23FC30AE" w14:textId="3646C352" w:rsidR="00085FFF" w:rsidRPr="00885313" w:rsidRDefault="00C2744F" w:rsidP="00177875">
            <w:pPr>
              <w:pStyle w:val="TableParagraph"/>
              <w:tabs>
                <w:tab w:val="left" w:pos="175"/>
              </w:tabs>
              <w:spacing w:line="240" w:lineRule="auto"/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NARE (ACNUR)</w:t>
            </w:r>
          </w:p>
        </w:tc>
        <w:tc>
          <w:tcPr>
            <w:tcW w:w="1952" w:type="dxa"/>
          </w:tcPr>
          <w:p w14:paraId="45C89CAF" w14:textId="77777777" w:rsidR="00C2744F" w:rsidRPr="00C2744F" w:rsidRDefault="00C2744F" w:rsidP="006A701E">
            <w:pPr>
              <w:pStyle w:val="TableParagraph"/>
              <w:tabs>
                <w:tab w:val="left" w:pos="175"/>
              </w:tabs>
              <w:spacing w:before="2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PRIMERO</w:t>
            </w:r>
          </w:p>
          <w:p w14:paraId="3C2FC0EA" w14:textId="77777777" w:rsidR="00C2744F" w:rsidRPr="00C2744F" w:rsidRDefault="00C2744F" w:rsidP="006A701E">
            <w:pPr>
              <w:pStyle w:val="TableParagraph"/>
              <w:tabs>
                <w:tab w:val="left" w:pos="175"/>
              </w:tabs>
              <w:spacing w:before="2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 de gestión de la información para las actividades relativas a las minas (IMSMA)</w:t>
            </w:r>
          </w:p>
          <w:p w14:paraId="0F089499" w14:textId="77777777" w:rsidR="00C2744F" w:rsidRPr="00C2744F" w:rsidRDefault="00C2744F" w:rsidP="006A701E">
            <w:pPr>
              <w:pStyle w:val="TableParagraph"/>
              <w:tabs>
                <w:tab w:val="left" w:pos="175"/>
              </w:tabs>
              <w:spacing w:before="2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de casos de derechos humanos (confidencial) (ACNUDH)</w:t>
            </w:r>
          </w:p>
          <w:p w14:paraId="57395EEA" w14:textId="77777777" w:rsidR="00C2744F" w:rsidRPr="00C2744F" w:rsidRDefault="00C2744F" w:rsidP="006A701E">
            <w:pPr>
              <w:pStyle w:val="TableParagraph"/>
              <w:tabs>
                <w:tab w:val="left" w:pos="175"/>
              </w:tabs>
              <w:spacing w:before="2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Sistemas de vigilancia de los derechos humanos</w:t>
            </w:r>
          </w:p>
          <w:p w14:paraId="72E4F6FF" w14:textId="59C6CD45" w:rsidR="00085FFF" w:rsidRPr="00885313" w:rsidRDefault="00C2744F" w:rsidP="006A701E">
            <w:pPr>
              <w:pStyle w:val="TableParagraph"/>
              <w:tabs>
                <w:tab w:val="left" w:pos="184"/>
              </w:tabs>
              <w:spacing w:line="240" w:lineRule="auto"/>
              <w:ind w:right="324"/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Herramientas de monitoreo de protección</w:t>
            </w:r>
          </w:p>
        </w:tc>
        <w:tc>
          <w:tcPr>
            <w:tcW w:w="2202" w:type="dxa"/>
          </w:tcPr>
          <w:p w14:paraId="2B11FD60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de casos de derechos humanos, HRDB (confidencial) (OACDH)</w:t>
            </w:r>
          </w:p>
          <w:p w14:paraId="6C322736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 xml:space="preserve">• </w:t>
            </w:r>
            <w:proofErr w:type="spellStart"/>
            <w:r w:rsidRPr="00C2744F">
              <w:rPr>
                <w:color w:val="231F20"/>
                <w:sz w:val="10"/>
                <w:szCs w:val="10"/>
              </w:rPr>
              <w:t>Comc</w:t>
            </w:r>
            <w:proofErr w:type="spellEnd"/>
            <w:r w:rsidRPr="00C2744F">
              <w:rPr>
                <w:color w:val="231F20"/>
                <w:sz w:val="10"/>
                <w:szCs w:val="10"/>
              </w:rPr>
              <w:t xml:space="preserve"> (IRC)</w:t>
            </w:r>
          </w:p>
          <w:p w14:paraId="5B172C91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interinstitucional de protección de la infancia (UNICEF)</w:t>
            </w:r>
          </w:p>
          <w:p w14:paraId="23158A86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Primero (UNICEF)</w:t>
            </w:r>
          </w:p>
          <w:p w14:paraId="0C6FF3F9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CPIMS+ (UNICEF)</w:t>
            </w:r>
          </w:p>
          <w:p w14:paraId="3DEF6143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GBVIMS (UNICEF/IRC/ACNUR)</w:t>
            </w:r>
          </w:p>
          <w:p w14:paraId="23731DF6" w14:textId="77777777" w:rsidR="00C2744F" w:rsidRPr="00C2744F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de seguimiento (CICR)</w:t>
            </w:r>
          </w:p>
          <w:p w14:paraId="125118F2" w14:textId="77777777" w:rsidR="00C2744F" w:rsidRPr="00177875" w:rsidRDefault="00C2744F" w:rsidP="006A701E">
            <w:pPr>
              <w:pStyle w:val="TableParagraph"/>
              <w:tabs>
                <w:tab w:val="left" w:pos="184"/>
              </w:tabs>
              <w:spacing w:before="60"/>
              <w:ind w:right="83"/>
              <w:rPr>
                <w:color w:val="231F20"/>
                <w:sz w:val="10"/>
                <w:szCs w:val="10"/>
                <w:lang w:val="fr-FR"/>
              </w:rPr>
            </w:pPr>
            <w:r w:rsidRPr="00177875">
              <w:rPr>
                <w:color w:val="231F20"/>
                <w:sz w:val="10"/>
                <w:szCs w:val="10"/>
                <w:lang w:val="fr-FR"/>
              </w:rPr>
              <w:t xml:space="preserve">• </w:t>
            </w:r>
            <w:proofErr w:type="spellStart"/>
            <w:r w:rsidRPr="00177875">
              <w:rPr>
                <w:color w:val="231F20"/>
                <w:sz w:val="10"/>
                <w:szCs w:val="10"/>
                <w:lang w:val="fr-FR"/>
              </w:rPr>
              <w:t>ProGres</w:t>
            </w:r>
            <w:proofErr w:type="spellEnd"/>
            <w:r w:rsidRPr="00177875">
              <w:rPr>
                <w:color w:val="231F20"/>
                <w:sz w:val="10"/>
                <w:szCs w:val="10"/>
                <w:lang w:val="fr-FR"/>
              </w:rPr>
              <w:t xml:space="preserve"> y RAIS (ACNUR)</w:t>
            </w:r>
          </w:p>
          <w:p w14:paraId="7DDAB09F" w14:textId="664992B0" w:rsidR="00085FFF" w:rsidRPr="00177875" w:rsidRDefault="00C2744F" w:rsidP="00B131A4">
            <w:pPr>
              <w:pStyle w:val="TableParagraph"/>
              <w:tabs>
                <w:tab w:val="left" w:pos="184"/>
              </w:tabs>
              <w:ind w:left="-34"/>
              <w:rPr>
                <w:sz w:val="10"/>
                <w:szCs w:val="10"/>
                <w:lang w:val="fr-FR"/>
              </w:rPr>
            </w:pPr>
            <w:r w:rsidRPr="00177875">
              <w:rPr>
                <w:color w:val="231F20"/>
                <w:sz w:val="10"/>
                <w:szCs w:val="10"/>
                <w:lang w:val="fr-FR"/>
              </w:rPr>
              <w:t>• Prot6 (CICR)</w:t>
            </w:r>
          </w:p>
        </w:tc>
        <w:tc>
          <w:tcPr>
            <w:tcW w:w="1728" w:type="dxa"/>
          </w:tcPr>
          <w:p w14:paraId="23CEED36" w14:textId="5DCD2EED" w:rsidR="00C2744F" w:rsidRPr="00C2744F" w:rsidRDefault="00C2744F" w:rsidP="00C2744F">
            <w:pPr>
              <w:pStyle w:val="TableParagraph"/>
              <w:spacing w:before="57" w:line="145" w:lineRule="exact"/>
              <w:rPr>
                <w:sz w:val="10"/>
                <w:szCs w:val="10"/>
              </w:rPr>
            </w:pPr>
            <w:r w:rsidRPr="00C2744F">
              <w:rPr>
                <w:color w:val="231F20"/>
                <w:spacing w:val="-1"/>
                <w:sz w:val="10"/>
                <w:szCs w:val="10"/>
              </w:rPr>
              <w:t xml:space="preserve">• </w:t>
            </w:r>
            <w:proofErr w:type="spellStart"/>
            <w:r w:rsidRPr="00C2744F">
              <w:rPr>
                <w:sz w:val="10"/>
                <w:szCs w:val="10"/>
              </w:rPr>
              <w:t>ActivityInfo</w:t>
            </w:r>
            <w:proofErr w:type="spellEnd"/>
            <w:r w:rsidRPr="00C2744F">
              <w:rPr>
                <w:sz w:val="10"/>
                <w:szCs w:val="10"/>
              </w:rPr>
              <w:t xml:space="preserve"> (</w:t>
            </w:r>
            <w:proofErr w:type="spellStart"/>
            <w:r w:rsidRPr="00C2744F">
              <w:rPr>
                <w:sz w:val="10"/>
                <w:szCs w:val="10"/>
              </w:rPr>
              <w:t>intelig</w:t>
            </w:r>
            <w:r>
              <w:rPr>
                <w:sz w:val="10"/>
                <w:szCs w:val="10"/>
              </w:rPr>
              <w:t>e</w:t>
            </w:r>
            <w:r w:rsidRPr="00C2744F">
              <w:rPr>
                <w:sz w:val="10"/>
                <w:szCs w:val="10"/>
              </w:rPr>
              <w:t>nciales</w:t>
            </w:r>
            <w:proofErr w:type="spellEnd"/>
            <w:r w:rsidRPr="00C2744F">
              <w:rPr>
                <w:sz w:val="10"/>
                <w:szCs w:val="10"/>
              </w:rPr>
              <w:t>)</w:t>
            </w:r>
          </w:p>
          <w:p w14:paraId="546EEFEE" w14:textId="3719053A" w:rsidR="00C2744F" w:rsidRPr="00C2744F" w:rsidRDefault="00C2744F" w:rsidP="00C2744F">
            <w:pPr>
              <w:pStyle w:val="TableParagraph"/>
              <w:spacing w:before="57" w:line="145" w:lineRule="exact"/>
              <w:rPr>
                <w:sz w:val="10"/>
                <w:szCs w:val="10"/>
              </w:rPr>
            </w:pPr>
            <w:r w:rsidRPr="00C2744F">
              <w:rPr>
                <w:sz w:val="10"/>
                <w:szCs w:val="10"/>
              </w:rPr>
              <w:t xml:space="preserve">• 3, 4, y 5 </w:t>
            </w:r>
            <w:proofErr w:type="spellStart"/>
            <w:r w:rsidRPr="00C2744F">
              <w:rPr>
                <w:sz w:val="10"/>
                <w:szCs w:val="10"/>
              </w:rPr>
              <w:t>Ws</w:t>
            </w:r>
            <w:proofErr w:type="spellEnd"/>
            <w:r w:rsidRPr="00C2744F">
              <w:rPr>
                <w:sz w:val="10"/>
                <w:szCs w:val="10"/>
              </w:rPr>
              <w:t xml:space="preserve"> (qué, dónde, cuándo, quién, por qué y cómo)</w:t>
            </w:r>
          </w:p>
          <w:p w14:paraId="496877F2" w14:textId="3EF769F5" w:rsidR="00C2744F" w:rsidRPr="00885313" w:rsidRDefault="00C2744F" w:rsidP="00177875">
            <w:pPr>
              <w:pStyle w:val="TableParagraph"/>
              <w:tabs>
                <w:tab w:val="left" w:pos="179"/>
              </w:tabs>
              <w:spacing w:before="57" w:line="145" w:lineRule="exact"/>
              <w:rPr>
                <w:sz w:val="10"/>
                <w:szCs w:val="10"/>
              </w:rPr>
            </w:pPr>
            <w:r w:rsidRPr="00C2744F">
              <w:rPr>
                <w:sz w:val="10"/>
                <w:szCs w:val="10"/>
              </w:rPr>
              <w:t>• Sistemas de monitoreo agenciales se inteligénciales.</w:t>
            </w:r>
          </w:p>
          <w:p w14:paraId="0B832250" w14:textId="6D8D5D6A" w:rsidR="00085FFF" w:rsidRPr="00885313" w:rsidRDefault="00085FFF" w:rsidP="00177875">
            <w:pPr>
              <w:pStyle w:val="TableParagraph"/>
              <w:tabs>
                <w:tab w:val="left" w:pos="179"/>
              </w:tabs>
              <w:ind w:right="125"/>
              <w:rPr>
                <w:sz w:val="10"/>
                <w:szCs w:val="10"/>
              </w:rPr>
            </w:pPr>
          </w:p>
        </w:tc>
        <w:tc>
          <w:tcPr>
            <w:tcW w:w="2206" w:type="dxa"/>
          </w:tcPr>
          <w:p w14:paraId="2D4EC780" w14:textId="77777777" w:rsidR="00C2744F" w:rsidRPr="00C2744F" w:rsidRDefault="00C2744F" w:rsidP="00177875">
            <w:pPr>
              <w:pStyle w:val="TableParagraph"/>
              <w:tabs>
                <w:tab w:val="left" w:pos="179"/>
              </w:tabs>
              <w:ind w:right="1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de seguridad (UNMAS)</w:t>
            </w:r>
          </w:p>
          <w:p w14:paraId="4248367E" w14:textId="77777777" w:rsidR="00C2744F" w:rsidRPr="00C2744F" w:rsidRDefault="00C2744F" w:rsidP="00177875">
            <w:pPr>
              <w:pStyle w:val="TableParagraph"/>
              <w:tabs>
                <w:tab w:val="left" w:pos="179"/>
              </w:tabs>
              <w:ind w:right="1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(UNMAS) del Sistema de Gestión de la Información para las Actividades relativas a las Minas (IMSMA)</w:t>
            </w:r>
          </w:p>
          <w:p w14:paraId="675F5411" w14:textId="77777777" w:rsidR="00C2744F" w:rsidRPr="00C2744F" w:rsidRDefault="00C2744F" w:rsidP="00177875">
            <w:pPr>
              <w:pStyle w:val="TableParagraph"/>
              <w:tabs>
                <w:tab w:val="left" w:pos="179"/>
              </w:tabs>
              <w:ind w:right="1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de incidentes de seguridad y acceso humanitario (OCHA)</w:t>
            </w:r>
          </w:p>
          <w:p w14:paraId="4F28F747" w14:textId="77777777" w:rsidR="00C2744F" w:rsidRPr="00C2744F" w:rsidRDefault="00C2744F" w:rsidP="00177875">
            <w:pPr>
              <w:pStyle w:val="TableParagraph"/>
              <w:tabs>
                <w:tab w:val="left" w:pos="179"/>
              </w:tabs>
              <w:ind w:right="1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Sistemas de alerta temprana (Gobierno, ONU, ONG, nivel comunitario)</w:t>
            </w:r>
          </w:p>
          <w:p w14:paraId="71A3363B" w14:textId="77777777" w:rsidR="00C2744F" w:rsidRPr="00C2744F" w:rsidRDefault="00C2744F" w:rsidP="00177875">
            <w:pPr>
              <w:pStyle w:val="TableParagraph"/>
              <w:tabs>
                <w:tab w:val="left" w:pos="179"/>
              </w:tabs>
              <w:ind w:right="1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Sistemas de rastreo de seguridad, acceso y protección (UNDSS)</w:t>
            </w:r>
          </w:p>
          <w:p w14:paraId="1D6474AA" w14:textId="77777777" w:rsidR="00C2744F" w:rsidRPr="00C2744F" w:rsidRDefault="00C2744F" w:rsidP="00177875">
            <w:pPr>
              <w:pStyle w:val="TableParagraph"/>
              <w:tabs>
                <w:tab w:val="left" w:pos="179"/>
              </w:tabs>
              <w:ind w:right="125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Matrices de alerta temprana (DOMP de la ONU)</w:t>
            </w:r>
          </w:p>
          <w:p w14:paraId="352EC1F3" w14:textId="46F7933D" w:rsidR="00085FFF" w:rsidRPr="00885313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Sistemas de Información Geográfica (SIG)</w:t>
            </w:r>
          </w:p>
        </w:tc>
        <w:tc>
          <w:tcPr>
            <w:tcW w:w="1813" w:type="dxa"/>
          </w:tcPr>
          <w:p w14:paraId="3D4F5DF9" w14:textId="77777777" w:rsidR="00C2744F" w:rsidRPr="00C2744F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Sistemas de abastecimiento y distribución de ayuda humanitaria (CRI y NFI)</w:t>
            </w:r>
          </w:p>
          <w:p w14:paraId="28D4EE6D" w14:textId="77777777" w:rsidR="00C2744F" w:rsidRPr="00C2744F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TWINE (ACNUR)</w:t>
            </w:r>
          </w:p>
          <w:p w14:paraId="0BCBA4B1" w14:textId="77777777" w:rsidR="00C2744F" w:rsidRPr="00C2744F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Observatorio de datos de salud global (OMS)</w:t>
            </w:r>
          </w:p>
          <w:p w14:paraId="1E79CCA8" w14:textId="77777777" w:rsidR="00C2744F" w:rsidRPr="00C2744F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Base de datos de mortalidad (OMS)</w:t>
            </w:r>
          </w:p>
          <w:p w14:paraId="41ACFEE8" w14:textId="77777777" w:rsidR="00C2744F" w:rsidRPr="00C2744F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Iniciativa de indicadores básicos de salud (OPS)</w:t>
            </w:r>
          </w:p>
          <w:p w14:paraId="24BBD4C3" w14:textId="77777777" w:rsidR="00C2744F" w:rsidRPr="00C2744F" w:rsidRDefault="00C2744F" w:rsidP="00177875">
            <w:pPr>
              <w:pStyle w:val="TableParagraph"/>
              <w:tabs>
                <w:tab w:val="left" w:pos="184"/>
              </w:tabs>
              <w:ind w:right="251"/>
              <w:rPr>
                <w:color w:val="231F20"/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SCOPE (PMA)</w:t>
            </w:r>
          </w:p>
          <w:p w14:paraId="1FD4D13A" w14:textId="58AC2609" w:rsidR="00085FFF" w:rsidRPr="00885313" w:rsidRDefault="00C2744F" w:rsidP="00177875">
            <w:pPr>
              <w:pStyle w:val="TableParagraph"/>
              <w:tabs>
                <w:tab w:val="left" w:pos="184"/>
              </w:tabs>
              <w:spacing w:line="135" w:lineRule="exact"/>
              <w:rPr>
                <w:sz w:val="10"/>
                <w:szCs w:val="10"/>
              </w:rPr>
            </w:pPr>
            <w:r w:rsidRPr="00C2744F">
              <w:rPr>
                <w:color w:val="231F20"/>
                <w:sz w:val="10"/>
                <w:szCs w:val="10"/>
              </w:rPr>
              <w:t>• LENS (Varios socios)</w:t>
            </w:r>
          </w:p>
        </w:tc>
        <w:tc>
          <w:tcPr>
            <w:tcW w:w="2105" w:type="dxa"/>
          </w:tcPr>
          <w:p w14:paraId="0A82F6B2" w14:textId="77777777" w:rsidR="00C2744F" w:rsidRPr="00177875" w:rsidRDefault="00C2744F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  <w:lang w:val="es-CO"/>
              </w:rPr>
            </w:pPr>
            <w:r w:rsidRPr="00177875">
              <w:rPr>
                <w:color w:val="231F20"/>
                <w:sz w:val="10"/>
                <w:szCs w:val="10"/>
                <w:lang w:val="es-CO"/>
              </w:rPr>
              <w:t>• Internet: YouTube, Facebook, etc.</w:t>
            </w:r>
          </w:p>
          <w:p w14:paraId="5D3ECE2C" w14:textId="77777777" w:rsidR="00C2744F" w:rsidRPr="00177875" w:rsidRDefault="00C2744F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  <w:lang w:val="es-CO"/>
              </w:rPr>
            </w:pPr>
            <w:r w:rsidRPr="00177875">
              <w:rPr>
                <w:color w:val="231F20"/>
                <w:sz w:val="10"/>
                <w:szCs w:val="10"/>
                <w:lang w:val="es-CO"/>
              </w:rPr>
              <w:t>• Teléfono (líneas de atención, llamadas directas, SMS)</w:t>
            </w:r>
          </w:p>
          <w:p w14:paraId="4D786113" w14:textId="77777777" w:rsidR="00C2744F" w:rsidRPr="00177875" w:rsidRDefault="00C2744F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  <w:lang w:val="es-CO"/>
              </w:rPr>
            </w:pPr>
            <w:r w:rsidRPr="00177875">
              <w:rPr>
                <w:color w:val="231F20"/>
                <w:sz w:val="10"/>
                <w:szCs w:val="10"/>
                <w:lang w:val="es-CO"/>
              </w:rPr>
              <w:t>• Transmisiones: radio o tv</w:t>
            </w:r>
          </w:p>
          <w:p w14:paraId="7A512E81" w14:textId="0ADA72C1" w:rsidR="00085FFF" w:rsidRPr="00885313" w:rsidRDefault="00C2744F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sz w:val="10"/>
                <w:szCs w:val="10"/>
              </w:rPr>
            </w:pPr>
            <w:r w:rsidRPr="00177875">
              <w:rPr>
                <w:color w:val="231F20"/>
                <w:sz w:val="10"/>
                <w:szCs w:val="10"/>
                <w:lang w:val="es-CO"/>
              </w:rPr>
              <w:t>• Medios impresos: folletos, carteles, etc</w:t>
            </w:r>
            <w:r>
              <w:rPr>
                <w:color w:val="231F20"/>
                <w:sz w:val="10"/>
                <w:szCs w:val="10"/>
                <w:lang w:val="es-CO"/>
              </w:rPr>
              <w:t>.</w:t>
            </w:r>
          </w:p>
        </w:tc>
      </w:tr>
      <w:tr w:rsidR="00885313" w:rsidRPr="003E6C25" w14:paraId="75FBED91" w14:textId="77777777" w:rsidTr="00365212">
        <w:trPr>
          <w:gridAfter w:val="1"/>
          <w:wAfter w:w="13" w:type="dxa"/>
          <w:trHeight w:hRule="exact" w:val="4986"/>
        </w:trPr>
        <w:tc>
          <w:tcPr>
            <w:tcW w:w="1116" w:type="dxa"/>
            <w:shd w:val="clear" w:color="auto" w:fill="E5EBF7"/>
          </w:tcPr>
          <w:p w14:paraId="09484928" w14:textId="58C760DC" w:rsidR="00EE758B" w:rsidRPr="003E6C25" w:rsidRDefault="00C2744F" w:rsidP="006E1543">
            <w:pPr>
              <w:pStyle w:val="TableParagraph"/>
              <w:spacing w:before="56" w:line="249" w:lineRule="auto"/>
              <w:ind w:left="74" w:right="39"/>
              <w:rPr>
                <w:b/>
                <w:color w:val="157FC3"/>
                <w:sz w:val="14"/>
              </w:rPr>
            </w:pPr>
            <w:r>
              <w:rPr>
                <w:b/>
                <w:color w:val="157FC3"/>
                <w:sz w:val="14"/>
              </w:rPr>
              <w:t>RESULTADOS</w:t>
            </w:r>
          </w:p>
          <w:p w14:paraId="352B337D" w14:textId="77777777" w:rsidR="00085FFF" w:rsidRPr="003E6C25" w:rsidRDefault="00EE758B" w:rsidP="006E1543">
            <w:pPr>
              <w:pStyle w:val="TableParagraph"/>
              <w:spacing w:before="56" w:line="249" w:lineRule="auto"/>
              <w:ind w:left="74" w:right="39"/>
              <w:rPr>
                <w:b/>
                <w:sz w:val="14"/>
              </w:rPr>
            </w:pPr>
            <w:r w:rsidRPr="003E6C25">
              <w:rPr>
                <w:b/>
                <w:color w:val="157FC3"/>
                <w:sz w:val="14"/>
              </w:rPr>
              <w:t>(</w:t>
            </w:r>
            <w:r w:rsidR="00F46674" w:rsidRPr="003E6C25">
              <w:rPr>
                <w:b/>
                <w:color w:val="157FC3"/>
                <w:sz w:val="14"/>
              </w:rPr>
              <w:t>DAT</w:t>
            </w:r>
            <w:r w:rsidR="006E1543" w:rsidRPr="003E6C25">
              <w:rPr>
                <w:b/>
                <w:color w:val="157FC3"/>
                <w:sz w:val="14"/>
              </w:rPr>
              <w:t>OS E</w:t>
            </w:r>
            <w:r w:rsidR="00F46674" w:rsidRPr="003E6C25">
              <w:rPr>
                <w:b/>
                <w:color w:val="157FC3"/>
                <w:sz w:val="14"/>
              </w:rPr>
              <w:t xml:space="preserve"> INFORMA- </w:t>
            </w:r>
            <w:r w:rsidR="006E1543" w:rsidRPr="003E6C25">
              <w:rPr>
                <w:b/>
                <w:color w:val="157FC3"/>
                <w:sz w:val="14"/>
              </w:rPr>
              <w:t>C</w:t>
            </w:r>
            <w:r w:rsidR="00F46674" w:rsidRPr="003E6C25">
              <w:rPr>
                <w:b/>
                <w:color w:val="157FC3"/>
                <w:sz w:val="14"/>
              </w:rPr>
              <w:t>I</w:t>
            </w:r>
            <w:r w:rsidR="006E1543" w:rsidRPr="003E6C25">
              <w:rPr>
                <w:b/>
                <w:color w:val="157FC3"/>
                <w:sz w:val="14"/>
              </w:rPr>
              <w:t>Ó</w:t>
            </w:r>
            <w:r w:rsidR="00F46674" w:rsidRPr="003E6C25">
              <w:rPr>
                <w:b/>
                <w:color w:val="157FC3"/>
                <w:sz w:val="14"/>
              </w:rPr>
              <w:t>N</w:t>
            </w:r>
            <w:r w:rsidRPr="003E6C25">
              <w:rPr>
                <w:b/>
                <w:color w:val="157FC3"/>
                <w:sz w:val="14"/>
              </w:rPr>
              <w:t>)</w:t>
            </w:r>
          </w:p>
          <w:p w14:paraId="5562FF7A" w14:textId="61DAA195" w:rsidR="00085FFF" w:rsidRDefault="00085FFF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14:paraId="742700FC" w14:textId="77777777" w:rsidR="00575C1C" w:rsidRPr="003E6C25" w:rsidRDefault="00575C1C">
            <w:pPr>
              <w:pStyle w:val="TableParagraph"/>
              <w:spacing w:before="9" w:line="240" w:lineRule="auto"/>
              <w:ind w:left="0"/>
              <w:rPr>
                <w:rFonts w:ascii="Times New Roman"/>
                <w:sz w:val="12"/>
              </w:rPr>
            </w:pPr>
          </w:p>
          <w:p w14:paraId="004F37ED" w14:textId="77777777" w:rsidR="000D745D" w:rsidRDefault="00C2744F" w:rsidP="00AB4D4A">
            <w:pPr>
              <w:pStyle w:val="TableParagraph"/>
              <w:spacing w:line="240" w:lineRule="auto"/>
              <w:ind w:left="0"/>
              <w:rPr>
                <w:i/>
                <w:color w:val="6D6E71"/>
                <w:w w:val="95"/>
                <w:sz w:val="12"/>
              </w:rPr>
            </w:pPr>
            <w:r w:rsidRPr="00C2744F">
              <w:rPr>
                <w:i/>
                <w:color w:val="6D6E71"/>
                <w:w w:val="95"/>
                <w:sz w:val="12"/>
              </w:rPr>
              <w:t xml:space="preserve">Esta fila no puede </w:t>
            </w:r>
          </w:p>
          <w:p w14:paraId="51EFC695" w14:textId="10A1DD75" w:rsidR="00085FFF" w:rsidRPr="003E6C25" w:rsidRDefault="00C2744F" w:rsidP="00AB4D4A">
            <w:pPr>
              <w:pStyle w:val="TableParagraph"/>
              <w:spacing w:line="240" w:lineRule="auto"/>
              <w:ind w:left="0"/>
              <w:rPr>
                <w:i/>
                <w:color w:val="6D6E71"/>
                <w:w w:val="95"/>
                <w:sz w:val="12"/>
              </w:rPr>
            </w:pPr>
            <w:r w:rsidRPr="00C2744F">
              <w:rPr>
                <w:i/>
                <w:color w:val="6D6E71"/>
                <w:w w:val="95"/>
                <w:sz w:val="12"/>
              </w:rPr>
              <w:t>ser modificada</w:t>
            </w:r>
          </w:p>
        </w:tc>
        <w:tc>
          <w:tcPr>
            <w:tcW w:w="1673" w:type="dxa"/>
            <w:shd w:val="clear" w:color="auto" w:fill="E5EBF7"/>
          </w:tcPr>
          <w:p w14:paraId="539B7401" w14:textId="2C6A94F9" w:rsidR="00C2744F" w:rsidRPr="00177875" w:rsidRDefault="00C2744F" w:rsidP="00C2744F">
            <w:pPr>
              <w:pStyle w:val="TableParagraph"/>
              <w:spacing w:before="67"/>
              <w:ind w:left="74" w:right="61"/>
              <w:rPr>
                <w:bCs/>
                <w:color w:val="231F20"/>
                <w:sz w:val="10"/>
                <w:szCs w:val="10"/>
              </w:rPr>
            </w:pPr>
            <w:r w:rsidRPr="00C2744F">
              <w:rPr>
                <w:b/>
                <w:color w:val="231F20"/>
                <w:sz w:val="10"/>
                <w:szCs w:val="10"/>
              </w:rPr>
              <w:t xml:space="preserve">Los resultados de los </w:t>
            </w:r>
            <w:r>
              <w:rPr>
                <w:b/>
                <w:color w:val="231F20"/>
                <w:sz w:val="10"/>
                <w:szCs w:val="10"/>
              </w:rPr>
              <w:t>D</w:t>
            </w:r>
            <w:r w:rsidRPr="00C2744F">
              <w:rPr>
                <w:b/>
                <w:color w:val="231F20"/>
                <w:sz w:val="10"/>
                <w:szCs w:val="10"/>
              </w:rPr>
              <w:t xml:space="preserve">atos sobre la población son: </w:t>
            </w:r>
            <w:r w:rsidR="00EF67DA">
              <w:rPr>
                <w:bCs/>
                <w:color w:val="231F20"/>
                <w:sz w:val="10"/>
                <w:szCs w:val="10"/>
              </w:rPr>
              <w:t>i</w:t>
            </w:r>
            <w:r w:rsidRPr="00177875">
              <w:rPr>
                <w:bCs/>
                <w:color w:val="231F20"/>
                <w:sz w:val="10"/>
                <w:szCs w:val="10"/>
              </w:rPr>
              <w:t>nformación instantánea o recurrente sobre cifras de población, preferiblemente desglosadas por edad, sexo y ubicación (dónde se encuentran o se encontraban las personas). También puede incluir: tipología de perfil humanitario, necesidades específicas, vulnerabilidades u otras características demográficas, como escolaridad, habilidades, ocupación y condiciones de vida</w:t>
            </w:r>
            <w:r>
              <w:rPr>
                <w:bCs/>
                <w:color w:val="231F20"/>
                <w:sz w:val="10"/>
                <w:szCs w:val="10"/>
              </w:rPr>
              <w:t>.</w:t>
            </w:r>
          </w:p>
          <w:p w14:paraId="0DBE299A" w14:textId="77777777" w:rsidR="00C2744F" w:rsidRPr="00C2744F" w:rsidRDefault="00C2744F" w:rsidP="00C2744F">
            <w:pPr>
              <w:pStyle w:val="TableParagraph"/>
              <w:spacing w:before="67"/>
              <w:ind w:left="74" w:right="61"/>
              <w:rPr>
                <w:b/>
                <w:color w:val="231F20"/>
                <w:sz w:val="10"/>
                <w:szCs w:val="10"/>
              </w:rPr>
            </w:pPr>
            <w:r w:rsidRPr="00C2744F">
              <w:rPr>
                <w:b/>
                <w:color w:val="231F20"/>
                <w:sz w:val="10"/>
                <w:szCs w:val="10"/>
              </w:rPr>
              <w:t>Datos necesarios para la toma de decisiones:</w:t>
            </w:r>
          </w:p>
          <w:p w14:paraId="534EA740" w14:textId="77777777" w:rsidR="00C2744F" w:rsidRPr="00177875" w:rsidRDefault="00C2744F" w:rsidP="00C2744F">
            <w:pPr>
              <w:pStyle w:val="TableParagraph"/>
              <w:spacing w:before="67"/>
              <w:ind w:left="74" w:right="61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•Figuras poblacionales (demografía de la población afectada)</w:t>
            </w:r>
          </w:p>
          <w:p w14:paraId="0B7325D5" w14:textId="77777777" w:rsidR="00C2744F" w:rsidRPr="00177875" w:rsidRDefault="00C2744F" w:rsidP="00C2744F">
            <w:pPr>
              <w:pStyle w:val="TableParagraph"/>
              <w:spacing w:before="67"/>
              <w:ind w:left="74" w:right="61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•Desagregación actualizada por edad y sexo.</w:t>
            </w:r>
          </w:p>
          <w:p w14:paraId="5B7F1F37" w14:textId="77777777" w:rsidR="00C2744F" w:rsidRPr="00177875" w:rsidRDefault="00C2744F" w:rsidP="00C2744F">
            <w:pPr>
              <w:pStyle w:val="TableParagraph"/>
              <w:spacing w:before="67"/>
              <w:ind w:left="74" w:right="61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•Ubicación</w:t>
            </w:r>
          </w:p>
          <w:p w14:paraId="36DD5BB8" w14:textId="77777777" w:rsidR="00C2744F" w:rsidRPr="00177875" w:rsidRDefault="00C2744F" w:rsidP="00C2744F">
            <w:pPr>
              <w:pStyle w:val="TableParagraph"/>
              <w:spacing w:before="67"/>
              <w:ind w:left="74" w:right="61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•Fuentes y metodologías usadas para la recolección de datos poblacionales.</w:t>
            </w:r>
          </w:p>
          <w:p w14:paraId="65147A68" w14:textId="77777777" w:rsidR="00C2744F" w:rsidRPr="00177875" w:rsidRDefault="00C2744F" w:rsidP="00C2744F">
            <w:pPr>
              <w:pStyle w:val="TableParagraph"/>
              <w:spacing w:before="67"/>
              <w:ind w:left="74" w:right="61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Necesidades de asistencia vital y ayuda humanitaria.</w:t>
            </w:r>
          </w:p>
          <w:p w14:paraId="5DA8DC71" w14:textId="77777777" w:rsidR="00C2744F" w:rsidRPr="00C2744F" w:rsidRDefault="00C2744F" w:rsidP="00C2744F">
            <w:pPr>
              <w:pStyle w:val="TableParagraph"/>
              <w:spacing w:before="67"/>
              <w:ind w:left="74" w:right="61"/>
              <w:rPr>
                <w:b/>
                <w:color w:val="231F20"/>
                <w:sz w:val="10"/>
                <w:szCs w:val="10"/>
              </w:rPr>
            </w:pPr>
            <w:r w:rsidRPr="00C2744F">
              <w:rPr>
                <w:b/>
                <w:color w:val="231F20"/>
                <w:sz w:val="10"/>
                <w:szCs w:val="10"/>
              </w:rPr>
              <w:t>Unidades comunes de análisis:</w:t>
            </w:r>
          </w:p>
          <w:p w14:paraId="24A9AA17" w14:textId="5FBA27D5" w:rsidR="006606A8" w:rsidRPr="00177875" w:rsidRDefault="00C2744F">
            <w:pPr>
              <w:pStyle w:val="TableParagraph"/>
              <w:ind w:left="74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Grupos poblacionales, ubicaciones, tiempo.</w:t>
            </w:r>
          </w:p>
          <w:p w14:paraId="69153495" w14:textId="77CAA729" w:rsidR="00085FFF" w:rsidRPr="00885313" w:rsidRDefault="00085FFF" w:rsidP="00177875">
            <w:pPr>
              <w:pStyle w:val="TableParagraph"/>
              <w:spacing w:line="135" w:lineRule="exact"/>
              <w:ind w:left="74"/>
              <w:rPr>
                <w:sz w:val="10"/>
                <w:szCs w:val="10"/>
              </w:rPr>
            </w:pPr>
          </w:p>
        </w:tc>
        <w:tc>
          <w:tcPr>
            <w:tcW w:w="1813" w:type="dxa"/>
            <w:shd w:val="clear" w:color="auto" w:fill="E5EBF7"/>
          </w:tcPr>
          <w:p w14:paraId="3C8C1219" w14:textId="375F0684" w:rsidR="00EF67DA" w:rsidRPr="00177875" w:rsidRDefault="00EF67DA" w:rsidP="00EF67DA">
            <w:pPr>
              <w:pStyle w:val="TableParagraph"/>
              <w:spacing w:before="67"/>
              <w:ind w:right="-10"/>
              <w:rPr>
                <w:bCs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Los resultados de las Evaluaciones de necesidades de protección son: </w:t>
            </w:r>
            <w:r>
              <w:rPr>
                <w:bCs/>
                <w:color w:val="231F20"/>
                <w:sz w:val="10"/>
                <w:szCs w:val="10"/>
              </w:rPr>
              <w:t>d</w:t>
            </w:r>
            <w:r w:rsidRPr="00177875">
              <w:rPr>
                <w:bCs/>
                <w:color w:val="231F20"/>
                <w:sz w:val="10"/>
                <w:szCs w:val="10"/>
              </w:rPr>
              <w:t>atos cuantitativos y cualitativos e información sobre la situación de protección (amenazas, capacidades, vulnerabilidades) en un momento y lugar específicos (definidos por el alcance y la escala de la evaluación), proporcionando información sobre:</w:t>
            </w:r>
          </w:p>
          <w:p w14:paraId="649F217F" w14:textId="77777777" w:rsidR="00EF67DA" w:rsidRPr="00177875" w:rsidRDefault="00EF67DA" w:rsidP="00EF67DA">
            <w:pPr>
              <w:pStyle w:val="TableParagraph"/>
              <w:spacing w:before="67"/>
              <w:ind w:right="-10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Riesgos de protección</w:t>
            </w:r>
          </w:p>
          <w:p w14:paraId="47D4EBDD" w14:textId="77777777" w:rsidR="00EF67DA" w:rsidRPr="00177875" w:rsidRDefault="00EF67DA" w:rsidP="00EF67DA">
            <w:pPr>
              <w:pStyle w:val="TableParagraph"/>
              <w:spacing w:before="67"/>
              <w:ind w:right="-10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Necesidades de protección</w:t>
            </w:r>
          </w:p>
          <w:p w14:paraId="4E69583F" w14:textId="77777777" w:rsidR="00EF67DA" w:rsidRPr="00177875" w:rsidRDefault="00EF67DA" w:rsidP="00EF67DA">
            <w:pPr>
              <w:pStyle w:val="TableParagraph"/>
              <w:spacing w:before="67"/>
              <w:ind w:right="-10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Capacidades y estrategias de afrontamiento</w:t>
            </w:r>
          </w:p>
          <w:p w14:paraId="3A6B565C" w14:textId="77777777" w:rsidR="00EF67DA" w:rsidRPr="00177875" w:rsidRDefault="00EF67DA" w:rsidP="00EF67DA">
            <w:pPr>
              <w:pStyle w:val="TableParagraph"/>
              <w:spacing w:before="67"/>
              <w:ind w:right="-10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Necesidades de asistencia de emergencia o apoyo inmediato</w:t>
            </w:r>
          </w:p>
          <w:p w14:paraId="42DCC95C" w14:textId="7D89CEFE" w:rsidR="00EF67DA" w:rsidRPr="00EF67DA" w:rsidRDefault="00EF67DA" w:rsidP="00EF67DA">
            <w:pPr>
              <w:pStyle w:val="TableParagraph"/>
              <w:spacing w:before="67"/>
              <w:ind w:right="-10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Datos necesarios para la toma de decisiones: </w:t>
            </w:r>
            <w:r>
              <w:rPr>
                <w:bCs/>
                <w:color w:val="231F20"/>
                <w:sz w:val="10"/>
                <w:szCs w:val="10"/>
              </w:rPr>
              <w:t>t</w:t>
            </w:r>
            <w:r w:rsidRPr="00177875">
              <w:rPr>
                <w:bCs/>
                <w:color w:val="231F20"/>
                <w:sz w:val="10"/>
                <w:szCs w:val="10"/>
              </w:rPr>
              <w:t>odos los datos posibles obtenidos desde una recolección de datos primarios deben ser compartidos en un formato estructurado, sin información personal identificable.</w:t>
            </w:r>
          </w:p>
          <w:p w14:paraId="113AC94F" w14:textId="77777777" w:rsidR="00EF67DA" w:rsidRDefault="00EF67DA" w:rsidP="00EF67DA">
            <w:pPr>
              <w:pStyle w:val="TableParagraph"/>
              <w:spacing w:before="67"/>
              <w:ind w:right="-10"/>
              <w:rPr>
                <w:b/>
                <w:color w:val="231F20"/>
                <w:sz w:val="10"/>
                <w:szCs w:val="10"/>
              </w:rPr>
            </w:pPr>
          </w:p>
          <w:p w14:paraId="7DDB0DF0" w14:textId="77777777" w:rsidR="00EF67DA" w:rsidRDefault="00EF67DA" w:rsidP="00EF67DA">
            <w:pPr>
              <w:pStyle w:val="TableParagraph"/>
              <w:spacing w:before="67"/>
              <w:ind w:right="-10"/>
              <w:rPr>
                <w:b/>
                <w:color w:val="231F20"/>
                <w:sz w:val="10"/>
                <w:szCs w:val="10"/>
              </w:rPr>
            </w:pPr>
          </w:p>
          <w:p w14:paraId="7A264087" w14:textId="77777777" w:rsidR="00EF67DA" w:rsidRDefault="00EF67DA" w:rsidP="00EF67DA">
            <w:pPr>
              <w:pStyle w:val="TableParagraph"/>
              <w:spacing w:before="67"/>
              <w:ind w:right="-10"/>
              <w:rPr>
                <w:b/>
                <w:color w:val="231F20"/>
                <w:sz w:val="10"/>
                <w:szCs w:val="10"/>
              </w:rPr>
            </w:pPr>
          </w:p>
          <w:p w14:paraId="2B25A245" w14:textId="57B29C62" w:rsidR="00EF67DA" w:rsidRPr="00EF67DA" w:rsidRDefault="00EF67DA" w:rsidP="00EF67DA">
            <w:pPr>
              <w:pStyle w:val="TableParagraph"/>
              <w:spacing w:before="67"/>
              <w:ind w:right="-10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Unidades comunes de análisis:</w:t>
            </w:r>
          </w:p>
          <w:p w14:paraId="2AD6F1AE" w14:textId="5CDBFCD6" w:rsidR="006B4FFD" w:rsidRPr="00177875" w:rsidRDefault="00EF67DA">
            <w:pPr>
              <w:pStyle w:val="TableParagraph"/>
              <w:spacing w:before="113"/>
              <w:ind w:right="162"/>
              <w:rPr>
                <w:bCs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Grupos de población específicos, ubicaciones; sectores y subsectores, temporalidad y enfoque/propósito de la evaluación.</w:t>
            </w:r>
          </w:p>
          <w:p w14:paraId="279E4F5C" w14:textId="7F5748FF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529850E7" w14:textId="386487E8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03BEAEE5" w14:textId="454831FA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7DB212CB" w14:textId="3387E0D2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7EC8A17E" w14:textId="71E84A5E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7779F20E" w14:textId="1C47F14F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0F011EAC" w14:textId="39025E16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2AE05546" w14:textId="7B342BC1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1B7F7657" w14:textId="03EB9863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0041CAF6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61813159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59EAFDC3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11B2B065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37B18B79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1296CB91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770FC19A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6A72199F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628264D8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6D5D3294" w14:textId="77777777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  <w:p w14:paraId="3ED386B1" w14:textId="3F63A928" w:rsidR="006B4FFD" w:rsidRPr="00885313" w:rsidRDefault="006B4FFD">
            <w:pPr>
              <w:pStyle w:val="TableParagraph"/>
              <w:spacing w:before="113"/>
              <w:ind w:right="162"/>
              <w:rPr>
                <w:sz w:val="10"/>
                <w:szCs w:val="10"/>
              </w:rPr>
            </w:pPr>
          </w:p>
        </w:tc>
        <w:tc>
          <w:tcPr>
            <w:tcW w:w="1952" w:type="dxa"/>
            <w:shd w:val="clear" w:color="auto" w:fill="E5EBF7"/>
          </w:tcPr>
          <w:p w14:paraId="4B6EAF6F" w14:textId="132A73E1" w:rsidR="00EF67DA" w:rsidRPr="00177875" w:rsidRDefault="00EF67DA" w:rsidP="00EF67DA">
            <w:pPr>
              <w:pStyle w:val="TableParagraph"/>
              <w:spacing w:before="67"/>
              <w:ind w:right="126"/>
              <w:rPr>
                <w:bCs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Los resultados de los sistemas de Monitoreo de protección son: </w:t>
            </w:r>
            <w:r>
              <w:rPr>
                <w:bCs/>
                <w:color w:val="231F20"/>
                <w:sz w:val="10"/>
                <w:szCs w:val="10"/>
              </w:rPr>
              <w:t>d</w:t>
            </w:r>
            <w:r w:rsidRPr="00177875">
              <w:rPr>
                <w:bCs/>
                <w:color w:val="231F20"/>
                <w:sz w:val="10"/>
                <w:szCs w:val="10"/>
              </w:rPr>
              <w:t>atos e información cuantitativos y cualitativos sobre el entorno de protección, tendencias de protección a lo largo del tiempo, violaciones de derechos y / o riesgos (amenazas, vulnerabilidades y capacidades) de las poblaciones afectadas.</w:t>
            </w:r>
          </w:p>
          <w:p w14:paraId="704D209E" w14:textId="77777777" w:rsidR="00EF67DA" w:rsidRPr="00EF67DA" w:rsidRDefault="00EF67DA" w:rsidP="00EF67DA">
            <w:pPr>
              <w:pStyle w:val="TableParagraph"/>
              <w:spacing w:before="67"/>
              <w:ind w:right="126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Datos necesarios para la toma de decisiones:</w:t>
            </w:r>
          </w:p>
          <w:p w14:paraId="59E951CC" w14:textId="77777777" w:rsidR="00EF67DA" w:rsidRPr="00177875" w:rsidRDefault="00EF67DA" w:rsidP="00EF67DA">
            <w:pPr>
              <w:pStyle w:val="TableParagraph"/>
              <w:spacing w:before="67"/>
              <w:ind w:right="126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Riesgos de protección</w:t>
            </w:r>
          </w:p>
          <w:p w14:paraId="66F3D773" w14:textId="77777777" w:rsidR="00EF67DA" w:rsidRPr="00177875" w:rsidRDefault="00EF67DA" w:rsidP="00EF67DA">
            <w:pPr>
              <w:pStyle w:val="TableParagraph"/>
              <w:spacing w:before="67"/>
              <w:ind w:right="126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Necesidades de protección</w:t>
            </w:r>
          </w:p>
          <w:p w14:paraId="339D3689" w14:textId="77777777" w:rsidR="00EF67DA" w:rsidRPr="00177875" w:rsidRDefault="00EF67DA" w:rsidP="00EF67DA">
            <w:pPr>
              <w:pStyle w:val="TableParagraph"/>
              <w:spacing w:before="67"/>
              <w:ind w:right="126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Capacidades y estrategias de afrontamiento</w:t>
            </w:r>
          </w:p>
          <w:p w14:paraId="314204DB" w14:textId="77777777" w:rsidR="00EF67DA" w:rsidRPr="00177875" w:rsidRDefault="00EF67DA" w:rsidP="00EF67DA">
            <w:pPr>
              <w:pStyle w:val="TableParagraph"/>
              <w:spacing w:before="67"/>
              <w:ind w:right="126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Se necesita asistencia para salvar vidas o apoyo inmediato</w:t>
            </w:r>
          </w:p>
          <w:p w14:paraId="4CC10C4A" w14:textId="77777777" w:rsidR="00EF67DA" w:rsidRPr="00177875" w:rsidRDefault="00EF67DA" w:rsidP="00EF67DA">
            <w:pPr>
              <w:pStyle w:val="TableParagraph"/>
              <w:spacing w:before="67"/>
              <w:ind w:right="126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Tendencias para lo que los sistemas de monitoreo están diseñados</w:t>
            </w:r>
          </w:p>
          <w:p w14:paraId="128491D3" w14:textId="77777777" w:rsidR="00EF67DA" w:rsidRDefault="00EF67DA" w:rsidP="00EF67DA">
            <w:pPr>
              <w:pStyle w:val="TableParagraph"/>
              <w:spacing w:before="67"/>
              <w:ind w:right="126"/>
              <w:rPr>
                <w:b/>
                <w:color w:val="231F20"/>
                <w:sz w:val="10"/>
                <w:szCs w:val="10"/>
              </w:rPr>
            </w:pPr>
          </w:p>
          <w:p w14:paraId="25EAAD21" w14:textId="77777777" w:rsidR="00EF67DA" w:rsidRDefault="00EF67DA" w:rsidP="00EF67DA">
            <w:pPr>
              <w:pStyle w:val="TableParagraph"/>
              <w:spacing w:before="67"/>
              <w:ind w:right="126"/>
              <w:rPr>
                <w:b/>
                <w:color w:val="231F20"/>
                <w:sz w:val="10"/>
                <w:szCs w:val="10"/>
              </w:rPr>
            </w:pPr>
          </w:p>
          <w:p w14:paraId="2B116C1C" w14:textId="77777777" w:rsidR="00EF67DA" w:rsidRDefault="00EF67DA" w:rsidP="00EF67DA">
            <w:pPr>
              <w:pStyle w:val="TableParagraph"/>
              <w:spacing w:before="67"/>
              <w:ind w:right="126"/>
              <w:rPr>
                <w:b/>
                <w:color w:val="231F20"/>
                <w:sz w:val="10"/>
                <w:szCs w:val="10"/>
              </w:rPr>
            </w:pPr>
          </w:p>
          <w:p w14:paraId="395C4DAB" w14:textId="77777777" w:rsidR="00EF67DA" w:rsidRDefault="00EF67DA" w:rsidP="00EF67DA">
            <w:pPr>
              <w:pStyle w:val="TableParagraph"/>
              <w:spacing w:before="67"/>
              <w:ind w:right="126"/>
              <w:rPr>
                <w:b/>
                <w:color w:val="231F20"/>
                <w:sz w:val="10"/>
                <w:szCs w:val="10"/>
              </w:rPr>
            </w:pPr>
          </w:p>
          <w:p w14:paraId="25015EB5" w14:textId="566D477C" w:rsidR="00EF67DA" w:rsidRPr="00EF67DA" w:rsidRDefault="00EF67DA" w:rsidP="00EF67DA">
            <w:pPr>
              <w:pStyle w:val="TableParagraph"/>
              <w:spacing w:before="67"/>
              <w:ind w:right="126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Unidades comunes de análisis:</w:t>
            </w:r>
          </w:p>
          <w:p w14:paraId="7512744F" w14:textId="259C9AF7" w:rsidR="00085FFF" w:rsidRPr="00177875" w:rsidRDefault="00EF67DA" w:rsidP="008D7201">
            <w:pPr>
              <w:pStyle w:val="TableParagraph"/>
              <w:ind w:right="274"/>
              <w:rPr>
                <w:bCs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Ubicación; riesgo de protección; grupo de población; comunidad; tiempo.</w:t>
            </w:r>
          </w:p>
        </w:tc>
        <w:tc>
          <w:tcPr>
            <w:tcW w:w="2202" w:type="dxa"/>
            <w:shd w:val="clear" w:color="auto" w:fill="E5EBF7"/>
          </w:tcPr>
          <w:p w14:paraId="349CB820" w14:textId="77777777" w:rsidR="00EF67DA" w:rsidRPr="00177875" w:rsidRDefault="00EF67DA" w:rsidP="00EF67DA">
            <w:pPr>
              <w:pStyle w:val="TableParagraph"/>
              <w:spacing w:before="67"/>
              <w:ind w:right="67"/>
              <w:rPr>
                <w:bCs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Los resultados de los sistemas de Gestión de casos son: </w:t>
            </w:r>
            <w:r w:rsidRPr="00177875">
              <w:rPr>
                <w:bCs/>
                <w:color w:val="231F20"/>
                <w:sz w:val="10"/>
                <w:szCs w:val="10"/>
              </w:rPr>
              <w:t>Información sobre las necesidades de protección, riesgos e incidentes en la respuesta de protección a nivel individual, y las acciones correspondientes necesarias, sujeto a los principios de confidencialidad y consentimiento.</w:t>
            </w:r>
          </w:p>
          <w:p w14:paraId="7B506389" w14:textId="77777777" w:rsidR="00EF67DA" w:rsidRPr="00EF67DA" w:rsidRDefault="00EF67DA" w:rsidP="00EF67DA">
            <w:pPr>
              <w:pStyle w:val="TableParagraph"/>
              <w:spacing w:before="67"/>
              <w:ind w:right="67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Datos necesarios para fundamentar la toma de decisiones:</w:t>
            </w:r>
          </w:p>
          <w:p w14:paraId="56077CA6" w14:textId="77777777" w:rsidR="00EF67DA" w:rsidRPr="00177875" w:rsidRDefault="00EF67DA" w:rsidP="00EF67DA">
            <w:pPr>
              <w:pStyle w:val="TableParagraph"/>
              <w:spacing w:before="67"/>
              <w:ind w:right="67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Información sobre las actividades de gestión de casos, desglosada por edad y género, en relación con la finalidad y por consentimiento informado (datos anónimos frente a datos de identificación personal)</w:t>
            </w:r>
          </w:p>
          <w:p w14:paraId="7845CC23" w14:textId="77777777" w:rsidR="00EF67DA" w:rsidRPr="00177875" w:rsidRDefault="00EF67DA" w:rsidP="00EF67DA">
            <w:pPr>
              <w:pStyle w:val="TableParagraph"/>
              <w:spacing w:before="67"/>
              <w:ind w:right="67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Tendencias para los que están dentro del sistema de gestión de casos</w:t>
            </w:r>
          </w:p>
          <w:p w14:paraId="28B540C5" w14:textId="77777777" w:rsidR="00EF67DA" w:rsidRPr="00177875" w:rsidRDefault="00EF67DA" w:rsidP="00EF67DA">
            <w:pPr>
              <w:pStyle w:val="TableParagraph"/>
              <w:spacing w:before="67"/>
              <w:ind w:right="67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Estadísticas sobre poblaciones (vulnerabilidades, edad, género, ubicaciones, riesgos)</w:t>
            </w:r>
          </w:p>
          <w:p w14:paraId="4C828854" w14:textId="21F41735" w:rsidR="00EF67DA" w:rsidRDefault="00EF67DA" w:rsidP="00EF67DA">
            <w:pPr>
              <w:pStyle w:val="TableParagraph"/>
              <w:spacing w:before="67"/>
              <w:ind w:right="67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Asistencia para salvar vidas o apoyo inmediato</w:t>
            </w:r>
          </w:p>
          <w:p w14:paraId="0391E81C" w14:textId="0F822E8D" w:rsidR="00EF67DA" w:rsidRDefault="00EF67DA" w:rsidP="00EE758B">
            <w:pPr>
              <w:pStyle w:val="TableParagraph"/>
              <w:tabs>
                <w:tab w:val="left" w:pos="216"/>
              </w:tabs>
              <w:ind w:right="276"/>
              <w:rPr>
                <w:b/>
                <w:color w:val="231F20"/>
                <w:sz w:val="10"/>
                <w:szCs w:val="10"/>
              </w:rPr>
            </w:pPr>
          </w:p>
          <w:p w14:paraId="1040896E" w14:textId="16E4E8E7" w:rsidR="00EF67DA" w:rsidRDefault="00EF67DA" w:rsidP="00EE758B">
            <w:pPr>
              <w:pStyle w:val="TableParagraph"/>
              <w:tabs>
                <w:tab w:val="left" w:pos="216"/>
              </w:tabs>
              <w:ind w:right="276"/>
              <w:rPr>
                <w:b/>
                <w:color w:val="231F20"/>
                <w:sz w:val="10"/>
                <w:szCs w:val="10"/>
              </w:rPr>
            </w:pPr>
          </w:p>
          <w:p w14:paraId="66C79246" w14:textId="77777777" w:rsidR="00EF67DA" w:rsidRDefault="00EF67DA" w:rsidP="00EE758B">
            <w:pPr>
              <w:pStyle w:val="TableParagraph"/>
              <w:tabs>
                <w:tab w:val="left" w:pos="216"/>
              </w:tabs>
              <w:ind w:right="276"/>
              <w:rPr>
                <w:b/>
                <w:color w:val="231F20"/>
                <w:sz w:val="10"/>
                <w:szCs w:val="10"/>
              </w:rPr>
            </w:pPr>
          </w:p>
          <w:p w14:paraId="641205EE" w14:textId="2FA5A108" w:rsidR="00085FFF" w:rsidRPr="00885313" w:rsidRDefault="00EF67DA" w:rsidP="00EE758B">
            <w:pPr>
              <w:pStyle w:val="TableParagraph"/>
              <w:tabs>
                <w:tab w:val="left" w:pos="216"/>
              </w:tabs>
              <w:ind w:right="276"/>
              <w:rPr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Unidades comunes de análisis: </w:t>
            </w:r>
            <w:r w:rsidRPr="00177875">
              <w:rPr>
                <w:bCs/>
                <w:color w:val="231F20"/>
                <w:sz w:val="10"/>
                <w:szCs w:val="10"/>
              </w:rPr>
              <w:t>Individual, caso, riesgo / necesidad, respuesta / acción, socio / actor, tiempo.</w:t>
            </w:r>
          </w:p>
        </w:tc>
        <w:tc>
          <w:tcPr>
            <w:tcW w:w="1728" w:type="dxa"/>
            <w:shd w:val="clear" w:color="auto" w:fill="E5EBF7"/>
          </w:tcPr>
          <w:p w14:paraId="0B906B5C" w14:textId="77777777" w:rsidR="00EF67DA" w:rsidRPr="00EF67DA" w:rsidRDefault="00EF67DA" w:rsidP="00EF67DA">
            <w:pPr>
              <w:pStyle w:val="TableParagraph"/>
              <w:spacing w:before="67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Los resultados de los sistemas de Monitoreo y evaluación de la respuesta de protección son:</w:t>
            </w:r>
          </w:p>
          <w:p w14:paraId="3E736E41" w14:textId="77777777" w:rsidR="00EF67DA" w:rsidRPr="00177875" w:rsidRDefault="00EF67DA" w:rsidP="00EF67DA">
            <w:pPr>
              <w:pStyle w:val="TableParagraph"/>
              <w:spacing w:before="67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Datos e información cualitativos y cuantitativos relacionados con los resultados y productos reales de la respuesta de protección frente a las actividades/ expectativas previstas.</w:t>
            </w:r>
          </w:p>
          <w:p w14:paraId="6D59988A" w14:textId="77777777" w:rsidR="00EF67DA" w:rsidRPr="00EF67DA" w:rsidRDefault="00EF67DA" w:rsidP="00EF67DA">
            <w:pPr>
              <w:pStyle w:val="TableParagraph"/>
              <w:spacing w:before="67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Datos necesarios para la toma de decisiones:</w:t>
            </w:r>
          </w:p>
          <w:p w14:paraId="213DD9AD" w14:textId="77777777" w:rsidR="00EF67DA" w:rsidRPr="00177875" w:rsidRDefault="00EF67DA" w:rsidP="00EF67DA">
            <w:pPr>
              <w:pStyle w:val="TableParagraph"/>
              <w:spacing w:before="67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Datos sobre indicadores de desempeño e impacto específicos</w:t>
            </w:r>
          </w:p>
          <w:p w14:paraId="6863CCCB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3F04DE2C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07E8F4C5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7AECABEA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730DE352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279CC343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27605264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26FB072F" w14:textId="77777777" w:rsidR="00EF67DA" w:rsidRDefault="00EF67DA">
            <w:pPr>
              <w:pStyle w:val="TableParagraph"/>
              <w:spacing w:before="113"/>
              <w:rPr>
                <w:b/>
                <w:color w:val="231F20"/>
                <w:sz w:val="10"/>
                <w:szCs w:val="10"/>
              </w:rPr>
            </w:pPr>
          </w:p>
          <w:p w14:paraId="43530BB5" w14:textId="3D0CEDFC" w:rsidR="00085FFF" w:rsidRPr="00885313" w:rsidRDefault="00EF67DA">
            <w:pPr>
              <w:pStyle w:val="TableParagraph"/>
              <w:spacing w:before="113"/>
              <w:rPr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Unidades comunes de análisis: </w:t>
            </w:r>
            <w:r w:rsidRPr="00177875">
              <w:rPr>
                <w:bCs/>
                <w:color w:val="231F20"/>
                <w:sz w:val="10"/>
                <w:szCs w:val="10"/>
              </w:rPr>
              <w:t>Ubicación, operación, temporalidad, objetivo de respuesta.</w:t>
            </w:r>
          </w:p>
        </w:tc>
        <w:tc>
          <w:tcPr>
            <w:tcW w:w="2206" w:type="dxa"/>
            <w:shd w:val="clear" w:color="auto" w:fill="E5EBF7"/>
          </w:tcPr>
          <w:p w14:paraId="34E972ED" w14:textId="3C3EAEE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Los resultados de los sistemas de Análisis de seguridad y de contexto son: </w:t>
            </w:r>
            <w:r>
              <w:rPr>
                <w:bCs/>
                <w:color w:val="231F20"/>
                <w:sz w:val="10"/>
                <w:szCs w:val="10"/>
              </w:rPr>
              <w:t>d</w:t>
            </w:r>
            <w:r w:rsidRPr="00177875">
              <w:rPr>
                <w:bCs/>
                <w:color w:val="231F20"/>
                <w:sz w:val="10"/>
                <w:szCs w:val="10"/>
              </w:rPr>
              <w:t>atos cualitativos y cuantitativos e información sobre la situación general de seguridad y el entorno operativo. Incluye información sobre el acceso humanitario, seguridad para todas las partes interesadas, análisis del contexto y de los conflictos, los indicadores de riesgo y la información política, militar, social y económica del país.</w:t>
            </w:r>
          </w:p>
          <w:p w14:paraId="7AEAB427" w14:textId="77777777" w:rsidR="00EF67DA" w:rsidRPr="00EF67DA" w:rsidRDefault="00EF67DA" w:rsidP="00EF67DA">
            <w:pPr>
              <w:pStyle w:val="TableParagraph"/>
              <w:spacing w:before="67"/>
              <w:ind w:right="115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Datos necesarios para fundamentar la toma de decisiones:</w:t>
            </w:r>
          </w:p>
          <w:p w14:paraId="190E3601" w14:textId="77777777" w:rsidR="00EF67DA" w:rsidRPr="00EF67DA" w:rsidRDefault="00EF67DA" w:rsidP="00EF67DA">
            <w:pPr>
              <w:pStyle w:val="TableParagraph"/>
              <w:spacing w:before="67"/>
              <w:ind w:right="115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• Análisis de contexto</w:t>
            </w:r>
          </w:p>
          <w:p w14:paraId="513A8553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Análisis de conflictos</w:t>
            </w:r>
          </w:p>
          <w:p w14:paraId="4D19AD80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Estadísticas sobre incidentes de seguridad</w:t>
            </w:r>
          </w:p>
          <w:p w14:paraId="6D21D400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Acceso físico a áreas</w:t>
            </w:r>
          </w:p>
          <w:p w14:paraId="45CEEF4C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Ubicaciones de minas y áreas desminadas</w:t>
            </w:r>
          </w:p>
          <w:p w14:paraId="2EBF14A5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Situación de las infraestructuras humanitarias o comunitarias</w:t>
            </w:r>
          </w:p>
          <w:p w14:paraId="7387D634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Ubicaciones de la presencia de elementos armados</w:t>
            </w:r>
          </w:p>
          <w:p w14:paraId="3D31880B" w14:textId="77777777" w:rsidR="00EF67DA" w:rsidRPr="00177875" w:rsidRDefault="00EF67DA" w:rsidP="00EF67DA">
            <w:pPr>
              <w:pStyle w:val="TableParagraph"/>
              <w:spacing w:before="67"/>
              <w:ind w:right="115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Informes sobre la seguridad, protección y acceso del personal (incluyendo estadísticas sobre amenazas/ataques al personal)</w:t>
            </w:r>
          </w:p>
          <w:p w14:paraId="0D6570B7" w14:textId="1A9B28F2" w:rsidR="00085FFF" w:rsidRPr="00885313" w:rsidRDefault="00EF67DA">
            <w:pPr>
              <w:pStyle w:val="TableParagraph"/>
              <w:spacing w:before="113"/>
              <w:ind w:right="20"/>
              <w:rPr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Unidades comunes de análisis: </w:t>
            </w:r>
            <w:r>
              <w:rPr>
                <w:bCs/>
                <w:color w:val="231F20"/>
                <w:sz w:val="10"/>
                <w:szCs w:val="10"/>
              </w:rPr>
              <w:t>u</w:t>
            </w:r>
            <w:r w:rsidRPr="00177875">
              <w:rPr>
                <w:bCs/>
                <w:color w:val="231F20"/>
                <w:sz w:val="10"/>
                <w:szCs w:val="10"/>
              </w:rPr>
              <w:t>bicación, hora, tipo de incidente, sector, actor</w:t>
            </w:r>
          </w:p>
        </w:tc>
        <w:tc>
          <w:tcPr>
            <w:tcW w:w="1813" w:type="dxa"/>
            <w:shd w:val="clear" w:color="auto" w:fill="E5EBF7"/>
          </w:tcPr>
          <w:p w14:paraId="4A9750EC" w14:textId="77777777" w:rsidR="00EF67DA" w:rsidRPr="00EF67DA" w:rsidRDefault="00EF67DA" w:rsidP="00EF67DA">
            <w:pPr>
              <w:pStyle w:val="TableParagraph"/>
              <w:spacing w:before="67"/>
              <w:ind w:right="78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Los resultados de los sistemas de gestión de información Sectoriales son:</w:t>
            </w:r>
          </w:p>
          <w:p w14:paraId="18923C64" w14:textId="0FB72BAA" w:rsidR="00EF67DA" w:rsidRPr="00177875" w:rsidRDefault="00EF67DA" w:rsidP="00EF67DA">
            <w:pPr>
              <w:pStyle w:val="TableParagraph"/>
              <w:spacing w:before="67"/>
              <w:ind w:right="7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Datos que se refieren directamente a los requisitos de datos operativos del sector y que pueden proporcionar datos específicos o relevantes de protección sobre necesidades, riesgos de protección, vulnerabilidad, y/o respuesta necesaria en los sectores requeridos (por ejemplo: indicadores utilizados en sistemas de información sectorial que proporcionan</w:t>
            </w:r>
            <w:r>
              <w:rPr>
                <w:bCs/>
                <w:color w:val="231F20"/>
                <w:sz w:val="10"/>
                <w:szCs w:val="10"/>
              </w:rPr>
              <w:t xml:space="preserve"> </w:t>
            </w:r>
            <w:r w:rsidRPr="00177875">
              <w:rPr>
                <w:bCs/>
                <w:color w:val="231F20"/>
                <w:sz w:val="10"/>
                <w:szCs w:val="10"/>
              </w:rPr>
              <w:t>información de protección crítica).</w:t>
            </w:r>
          </w:p>
          <w:p w14:paraId="3D2382D9" w14:textId="77777777" w:rsidR="00EF67DA" w:rsidRPr="00EF67DA" w:rsidRDefault="00EF67DA" w:rsidP="00EF67DA">
            <w:pPr>
              <w:pStyle w:val="TableParagraph"/>
              <w:spacing w:before="67"/>
              <w:ind w:right="78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Datos necesarios para fundamentar la toma de decisiones:</w:t>
            </w:r>
          </w:p>
          <w:p w14:paraId="165F935B" w14:textId="77777777" w:rsidR="00EF67DA" w:rsidRPr="00177875" w:rsidRDefault="00EF67DA" w:rsidP="00EF67DA">
            <w:pPr>
              <w:pStyle w:val="TableParagraph"/>
              <w:spacing w:before="67"/>
              <w:ind w:right="7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Datos para priorizar y coordinar respuestas vitales de protección entre socios por ubicación, tipo y necesidad</w:t>
            </w:r>
          </w:p>
          <w:p w14:paraId="6BA4B956" w14:textId="77777777" w:rsidR="00EF67DA" w:rsidRPr="00177875" w:rsidRDefault="00EF67DA" w:rsidP="00EF67DA">
            <w:pPr>
              <w:pStyle w:val="TableParagraph"/>
              <w:spacing w:before="67"/>
              <w:ind w:right="7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Bases de datos operacionales fundamentales (FODS)</w:t>
            </w:r>
          </w:p>
          <w:p w14:paraId="4C6DC639" w14:textId="77777777" w:rsidR="00EF67DA" w:rsidRDefault="00EF67DA">
            <w:pPr>
              <w:pStyle w:val="TableParagraph"/>
              <w:spacing w:before="113"/>
              <w:ind w:right="128"/>
              <w:rPr>
                <w:b/>
                <w:color w:val="231F20"/>
                <w:sz w:val="10"/>
                <w:szCs w:val="10"/>
              </w:rPr>
            </w:pPr>
          </w:p>
          <w:p w14:paraId="66685EA1" w14:textId="77777777" w:rsidR="00EF67DA" w:rsidRDefault="00EF67DA">
            <w:pPr>
              <w:pStyle w:val="TableParagraph"/>
              <w:spacing w:before="113"/>
              <w:ind w:right="128"/>
              <w:rPr>
                <w:b/>
                <w:color w:val="231F20"/>
                <w:sz w:val="10"/>
                <w:szCs w:val="10"/>
              </w:rPr>
            </w:pPr>
          </w:p>
          <w:p w14:paraId="7A5F8D0A" w14:textId="126578F7" w:rsidR="00085FFF" w:rsidRPr="00885313" w:rsidRDefault="00EF67DA">
            <w:pPr>
              <w:pStyle w:val="TableParagraph"/>
              <w:spacing w:before="113"/>
              <w:ind w:right="128"/>
              <w:rPr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Unidades comunes de análisis: </w:t>
            </w:r>
            <w:r w:rsidRPr="00177875">
              <w:rPr>
                <w:bCs/>
                <w:color w:val="231F20"/>
                <w:sz w:val="10"/>
                <w:szCs w:val="10"/>
              </w:rPr>
              <w:t>Ubicación, sector, actor, grupos poblacionales, prioridad, temporalidad.</w:t>
            </w:r>
          </w:p>
        </w:tc>
        <w:tc>
          <w:tcPr>
            <w:tcW w:w="2105" w:type="dxa"/>
            <w:shd w:val="clear" w:color="auto" w:fill="E5EBF7"/>
          </w:tcPr>
          <w:p w14:paraId="448BD28D" w14:textId="77777777" w:rsidR="00EF67DA" w:rsidRPr="00EF67DA" w:rsidRDefault="00EF67DA" w:rsidP="00EF67DA">
            <w:pPr>
              <w:pStyle w:val="TableParagraph"/>
              <w:spacing w:before="67"/>
              <w:ind w:right="228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Los resultados de los sistemas de Comunicación con (en) las comunidades son:</w:t>
            </w:r>
          </w:p>
          <w:p w14:paraId="43194343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Datos e información sobre:</w:t>
            </w:r>
          </w:p>
          <w:p w14:paraId="3B364B97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Fuentes comunes y apropiadas de información y comunicación dentro de las comunidades;</w:t>
            </w:r>
          </w:p>
          <w:p w14:paraId="2CFEA910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Capacidades, recursos, competencias de la comunidad;</w:t>
            </w:r>
          </w:p>
          <w:p w14:paraId="40A8900C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Información contextual local (por ejemplo, sensibilidades culturales, idiomas utilizados por las poblaciones afectadas);</w:t>
            </w:r>
          </w:p>
          <w:p w14:paraId="1DAAEFE8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Necesidades de información prioritaria y preocupaciones de las poblaciones afectadas;</w:t>
            </w:r>
          </w:p>
          <w:p w14:paraId="41C25F10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Actualizaciones sobre los factores que afectan a la naturaleza de protección de la respuesta (como el contexto, la logística, la información política, social y económica).</w:t>
            </w:r>
          </w:p>
          <w:p w14:paraId="58C5C31A" w14:textId="77777777" w:rsidR="00EF67DA" w:rsidRPr="00EF67DA" w:rsidRDefault="00EF67DA" w:rsidP="00EF67DA">
            <w:pPr>
              <w:pStyle w:val="TableParagraph"/>
              <w:spacing w:before="67"/>
              <w:ind w:right="228"/>
              <w:rPr>
                <w:b/>
                <w:color w:val="231F20"/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>Datos necesarios para fundamentar la toma de decisiones:</w:t>
            </w:r>
          </w:p>
          <w:p w14:paraId="35DA9191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Conocimiento de la situación</w:t>
            </w:r>
          </w:p>
          <w:p w14:paraId="1D0F2857" w14:textId="77777777" w:rsidR="00EF67DA" w:rsidRPr="00177875" w:rsidRDefault="00EF67DA" w:rsidP="00EF67DA">
            <w:pPr>
              <w:pStyle w:val="TableParagraph"/>
              <w:spacing w:before="67"/>
              <w:ind w:right="228"/>
              <w:rPr>
                <w:bCs/>
                <w:color w:val="231F20"/>
                <w:sz w:val="10"/>
                <w:szCs w:val="10"/>
              </w:rPr>
            </w:pPr>
            <w:r w:rsidRPr="00177875">
              <w:rPr>
                <w:bCs/>
                <w:color w:val="231F20"/>
                <w:sz w:val="10"/>
                <w:szCs w:val="10"/>
              </w:rPr>
              <w:t>• Comprender, rastrear y posiblemente responder a las necesidades de información y datos de la comunidad</w:t>
            </w:r>
          </w:p>
          <w:p w14:paraId="4B82DA42" w14:textId="3984517A" w:rsidR="00085FFF" w:rsidRPr="00885313" w:rsidRDefault="00EF67DA" w:rsidP="007C0649">
            <w:pPr>
              <w:pStyle w:val="TableParagraph"/>
              <w:spacing w:before="112"/>
              <w:ind w:right="88"/>
              <w:rPr>
                <w:sz w:val="10"/>
                <w:szCs w:val="10"/>
              </w:rPr>
            </w:pPr>
            <w:r w:rsidRPr="00EF67DA">
              <w:rPr>
                <w:b/>
                <w:color w:val="231F20"/>
                <w:sz w:val="10"/>
                <w:szCs w:val="10"/>
              </w:rPr>
              <w:t xml:space="preserve">Unidades comunes de análisis: </w:t>
            </w:r>
            <w:r w:rsidRPr="00177875">
              <w:rPr>
                <w:bCs/>
                <w:color w:val="231F20"/>
                <w:sz w:val="10"/>
                <w:szCs w:val="10"/>
              </w:rPr>
              <w:t>Ubicación, grupo de población, necesidades de información</w:t>
            </w:r>
            <w:r w:rsidRPr="00EF67DA">
              <w:rPr>
                <w:b/>
                <w:color w:val="231F20"/>
                <w:sz w:val="10"/>
                <w:szCs w:val="10"/>
              </w:rPr>
              <w:t xml:space="preserve"> </w:t>
            </w:r>
            <w:r w:rsidRPr="00177875">
              <w:rPr>
                <w:bCs/>
                <w:color w:val="231F20"/>
                <w:sz w:val="10"/>
                <w:szCs w:val="10"/>
              </w:rPr>
              <w:t>aliados/actores.</w:t>
            </w:r>
          </w:p>
        </w:tc>
      </w:tr>
      <w:tr w:rsidR="00085FFF" w:rsidRPr="003E6C25" w14:paraId="6995C928" w14:textId="77777777" w:rsidTr="00365212">
        <w:trPr>
          <w:gridAfter w:val="1"/>
          <w:wAfter w:w="13" w:type="dxa"/>
          <w:trHeight w:hRule="exact" w:val="2270"/>
        </w:trPr>
        <w:tc>
          <w:tcPr>
            <w:tcW w:w="1116" w:type="dxa"/>
          </w:tcPr>
          <w:p w14:paraId="5CD5BA7A" w14:textId="77777777" w:rsidR="00085FFF" w:rsidRPr="003E6C25" w:rsidRDefault="00F46674" w:rsidP="00575C1C">
            <w:pPr>
              <w:pStyle w:val="TableParagraph"/>
              <w:spacing w:before="120" w:line="240" w:lineRule="auto"/>
              <w:ind w:left="74"/>
              <w:rPr>
                <w:b/>
                <w:color w:val="157FC3"/>
                <w:sz w:val="14"/>
              </w:rPr>
            </w:pPr>
            <w:r w:rsidRPr="003E6C25">
              <w:rPr>
                <w:b/>
                <w:color w:val="157FC3"/>
                <w:sz w:val="14"/>
              </w:rPr>
              <w:t>DAT</w:t>
            </w:r>
            <w:r w:rsidR="006E1543" w:rsidRPr="003E6C25">
              <w:rPr>
                <w:b/>
                <w:color w:val="157FC3"/>
                <w:sz w:val="14"/>
              </w:rPr>
              <w:t>OS</w:t>
            </w:r>
          </w:p>
          <w:p w14:paraId="71A36A2F" w14:textId="77777777" w:rsidR="006E1543" w:rsidRDefault="006E1543" w:rsidP="00575C1C">
            <w:pPr>
              <w:pStyle w:val="TableParagraph"/>
              <w:spacing w:line="240" w:lineRule="auto"/>
              <w:ind w:left="74"/>
              <w:rPr>
                <w:b/>
                <w:color w:val="157FC3"/>
                <w:sz w:val="14"/>
              </w:rPr>
            </w:pPr>
            <w:r w:rsidRPr="003E6C25">
              <w:rPr>
                <w:b/>
                <w:color w:val="157FC3"/>
                <w:sz w:val="14"/>
              </w:rPr>
              <w:t>COMPARTI</w:t>
            </w:r>
            <w:r w:rsidR="00AB4D4A" w:rsidRPr="003E6C25">
              <w:rPr>
                <w:b/>
                <w:color w:val="157FC3"/>
                <w:sz w:val="14"/>
              </w:rPr>
              <w:t>-</w:t>
            </w:r>
            <w:r w:rsidRPr="003E6C25">
              <w:rPr>
                <w:b/>
                <w:color w:val="157FC3"/>
                <w:sz w:val="14"/>
              </w:rPr>
              <w:t>DOS</w:t>
            </w:r>
          </w:p>
          <w:p w14:paraId="5AFCE34E" w14:textId="77777777" w:rsidR="000D745D" w:rsidRDefault="000D745D" w:rsidP="00575C1C">
            <w:pPr>
              <w:pStyle w:val="TableParagraph"/>
              <w:spacing w:line="240" w:lineRule="auto"/>
              <w:ind w:left="74"/>
              <w:rPr>
                <w:b/>
                <w:color w:val="157FC3"/>
                <w:sz w:val="14"/>
              </w:rPr>
            </w:pPr>
          </w:p>
          <w:p w14:paraId="28CDC50D" w14:textId="77777777" w:rsidR="000D745D" w:rsidRDefault="000D745D" w:rsidP="000D745D">
            <w:pPr>
              <w:pStyle w:val="TableParagraph"/>
              <w:spacing w:line="240" w:lineRule="auto"/>
              <w:ind w:left="0"/>
              <w:rPr>
                <w:i/>
                <w:color w:val="6D6E71"/>
                <w:w w:val="95"/>
                <w:sz w:val="12"/>
              </w:rPr>
            </w:pPr>
            <w:r w:rsidRPr="00C2744F">
              <w:rPr>
                <w:i/>
                <w:color w:val="6D6E71"/>
                <w:w w:val="95"/>
                <w:sz w:val="12"/>
              </w:rPr>
              <w:t xml:space="preserve">Esta fila no puede </w:t>
            </w:r>
          </w:p>
          <w:p w14:paraId="0E5FBC41" w14:textId="790D4C06" w:rsidR="000D745D" w:rsidRPr="003E6C25" w:rsidRDefault="000D745D" w:rsidP="000D745D">
            <w:pPr>
              <w:pStyle w:val="TableParagraph"/>
              <w:spacing w:line="240" w:lineRule="auto"/>
              <w:ind w:left="74"/>
              <w:rPr>
                <w:b/>
                <w:sz w:val="14"/>
              </w:rPr>
            </w:pPr>
            <w:r w:rsidRPr="00C2744F">
              <w:rPr>
                <w:i/>
                <w:color w:val="6D6E71"/>
                <w:w w:val="95"/>
                <w:sz w:val="12"/>
              </w:rPr>
              <w:t>ser modificada</w:t>
            </w:r>
          </w:p>
        </w:tc>
        <w:tc>
          <w:tcPr>
            <w:tcW w:w="1673" w:type="dxa"/>
          </w:tcPr>
          <w:p w14:paraId="20CD1764" w14:textId="77777777" w:rsidR="000D745D" w:rsidRPr="000D745D" w:rsidRDefault="000D745D" w:rsidP="000D745D">
            <w:pPr>
              <w:pStyle w:val="TableParagraph"/>
              <w:ind w:left="74"/>
              <w:rPr>
                <w:color w:val="231F20"/>
                <w:w w:val="105"/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 Datos poblacionales (demografía de poblaciones afectadas)</w:t>
            </w:r>
          </w:p>
          <w:p w14:paraId="77070A6D" w14:textId="77777777" w:rsidR="000D745D" w:rsidRPr="000D745D" w:rsidRDefault="000D745D" w:rsidP="000D745D">
            <w:pPr>
              <w:pStyle w:val="TableParagraph"/>
              <w:ind w:left="74"/>
              <w:rPr>
                <w:color w:val="231F20"/>
                <w:w w:val="105"/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•Desagregación actualizada por edad y sexo.</w:t>
            </w:r>
          </w:p>
          <w:p w14:paraId="6427F327" w14:textId="77777777" w:rsidR="000D745D" w:rsidRPr="000D745D" w:rsidRDefault="000D745D" w:rsidP="000D745D">
            <w:pPr>
              <w:pStyle w:val="TableParagraph"/>
              <w:ind w:left="74"/>
              <w:rPr>
                <w:color w:val="231F20"/>
                <w:w w:val="105"/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•Ubicación</w:t>
            </w:r>
          </w:p>
          <w:p w14:paraId="1B6DBF06" w14:textId="354AC3CF" w:rsidR="00085FFF" w:rsidRPr="00885313" w:rsidRDefault="000D745D" w:rsidP="00177875">
            <w:pPr>
              <w:pStyle w:val="TableParagraph"/>
              <w:tabs>
                <w:tab w:val="left" w:pos="184"/>
              </w:tabs>
              <w:spacing w:before="4"/>
              <w:ind w:right="82"/>
              <w:rPr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•Fuentes y metodologías usadas para la recolección de datos poblacionales.</w:t>
            </w:r>
          </w:p>
        </w:tc>
        <w:tc>
          <w:tcPr>
            <w:tcW w:w="1813" w:type="dxa"/>
          </w:tcPr>
          <w:p w14:paraId="69F7B821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4"/>
              <w:ind w:right="82"/>
              <w:rPr>
                <w:sz w:val="10"/>
                <w:szCs w:val="10"/>
              </w:rPr>
            </w:pPr>
            <w:r w:rsidRPr="000D745D">
              <w:rPr>
                <w:sz w:val="10"/>
                <w:szCs w:val="10"/>
              </w:rPr>
              <w:t>Las necesidades humanitarias deben basadas en la evaluación y el análisis deben ser compartidas con la comunidad humanitaria.</w:t>
            </w:r>
          </w:p>
          <w:p w14:paraId="079B00EF" w14:textId="39412A7C" w:rsidR="00085FFF" w:rsidRPr="00885313" w:rsidRDefault="000D745D" w:rsidP="00177875">
            <w:pPr>
              <w:pStyle w:val="TableParagraph"/>
              <w:spacing w:before="67"/>
              <w:ind w:right="137"/>
              <w:rPr>
                <w:sz w:val="10"/>
                <w:szCs w:val="10"/>
              </w:rPr>
            </w:pPr>
            <w:r w:rsidRPr="000D745D">
              <w:rPr>
                <w:sz w:val="10"/>
                <w:szCs w:val="10"/>
              </w:rPr>
              <w:t>Todos los datos posibles deben ser compartidos en un formato estructurado (sin datos personales identificables)</w:t>
            </w:r>
          </w:p>
        </w:tc>
        <w:tc>
          <w:tcPr>
            <w:tcW w:w="1952" w:type="dxa"/>
          </w:tcPr>
          <w:p w14:paraId="2D307551" w14:textId="77777777" w:rsidR="000D745D" w:rsidRDefault="000D745D" w:rsidP="000D745D">
            <w:pPr>
              <w:pStyle w:val="TableParagraph"/>
              <w:spacing w:before="112" w:line="240" w:lineRule="auto"/>
              <w:ind w:right="64"/>
              <w:rPr>
                <w:color w:val="231F20"/>
                <w:w w:val="105"/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 Información de necesidades de asistencia vital o ayuda humanitaria inmediata.</w:t>
            </w:r>
          </w:p>
          <w:p w14:paraId="728963DD" w14:textId="371180BD" w:rsidR="000D745D" w:rsidRDefault="000D745D" w:rsidP="000D745D">
            <w:pPr>
              <w:pStyle w:val="TableParagraph"/>
              <w:spacing w:before="112" w:line="240" w:lineRule="auto"/>
              <w:ind w:right="64"/>
              <w:rPr>
                <w:color w:val="231F20"/>
                <w:w w:val="105"/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 Tendencias de protección</w:t>
            </w:r>
          </w:p>
          <w:p w14:paraId="430C299F" w14:textId="77777777" w:rsidR="000D745D" w:rsidRDefault="000D745D" w:rsidP="000D745D">
            <w:pPr>
              <w:pStyle w:val="TableParagraph"/>
              <w:tabs>
                <w:tab w:val="left" w:pos="184"/>
              </w:tabs>
              <w:spacing w:line="240" w:lineRule="auto"/>
              <w:rPr>
                <w:color w:val="231F20"/>
                <w:w w:val="105"/>
                <w:sz w:val="10"/>
                <w:szCs w:val="10"/>
              </w:rPr>
            </w:pPr>
          </w:p>
          <w:p w14:paraId="240EE80B" w14:textId="1E59CDF1" w:rsidR="005256A9" w:rsidRPr="00885313" w:rsidRDefault="000D745D" w:rsidP="00177875">
            <w:pPr>
              <w:pStyle w:val="TableParagraph"/>
              <w:tabs>
                <w:tab w:val="left" w:pos="184"/>
              </w:tabs>
              <w:spacing w:line="240" w:lineRule="auto"/>
              <w:rPr>
                <w:sz w:val="10"/>
                <w:szCs w:val="10"/>
              </w:rPr>
            </w:pPr>
            <w:r w:rsidRPr="000D745D">
              <w:rPr>
                <w:color w:val="231F20"/>
                <w:w w:val="105"/>
                <w:sz w:val="10"/>
                <w:szCs w:val="10"/>
              </w:rPr>
              <w:t>• Mecanismos de adaptación, mecanismos de afrontamiento y capacidades de la población.</w:t>
            </w:r>
          </w:p>
        </w:tc>
        <w:tc>
          <w:tcPr>
            <w:tcW w:w="2202" w:type="dxa"/>
          </w:tcPr>
          <w:p w14:paraId="6D13883B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Cifras de población desglosadas por edad y género, relacionadas con la gestión de casos y su finalidad, así como información sustantiva sobre los datos reunidos para determinar las tendencias de la protección y las violaciones de los derechos humanos.</w:t>
            </w:r>
          </w:p>
          <w:p w14:paraId="215E4362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line="135" w:lineRule="exact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Estadísticas sobre vulnerabilidades.</w:t>
            </w:r>
          </w:p>
          <w:p w14:paraId="756CED59" w14:textId="3A38D202" w:rsidR="00085FFF" w:rsidRPr="00885313" w:rsidRDefault="000D745D" w:rsidP="00177875">
            <w:pPr>
              <w:pStyle w:val="TableParagraph"/>
              <w:tabs>
                <w:tab w:val="left" w:pos="184"/>
              </w:tabs>
              <w:spacing w:before="6"/>
              <w:ind w:right="89"/>
              <w:rPr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Datos biométricos en casos concretos en que se hayan establecido protocolos de intercambio de gestión de casos, (dependiendo del uso de los datos y de los procedimientos operativos estándar existentes) (datos anónimos frente a datos personalizados).</w:t>
            </w:r>
          </w:p>
        </w:tc>
        <w:tc>
          <w:tcPr>
            <w:tcW w:w="1728" w:type="dxa"/>
          </w:tcPr>
          <w:p w14:paraId="6EDA5ADA" w14:textId="77D231A4" w:rsidR="00085FFF" w:rsidRPr="00885313" w:rsidRDefault="000D745D" w:rsidP="00177875">
            <w:pPr>
              <w:pStyle w:val="TableParagraph"/>
              <w:tabs>
                <w:tab w:val="left" w:pos="184"/>
              </w:tabs>
              <w:spacing w:before="67"/>
              <w:ind w:right="93"/>
              <w:rPr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Datos sobre indicadores específicos de desempeño e impacto</w:t>
            </w:r>
          </w:p>
        </w:tc>
        <w:tc>
          <w:tcPr>
            <w:tcW w:w="2206" w:type="dxa"/>
          </w:tcPr>
          <w:p w14:paraId="56592C93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Análisis de contexto</w:t>
            </w:r>
          </w:p>
          <w:p w14:paraId="360FF359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Análisis de conflictos</w:t>
            </w:r>
          </w:p>
          <w:p w14:paraId="1CF75F0C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Estadísticas sobre incidentes de seguridad</w:t>
            </w:r>
          </w:p>
          <w:p w14:paraId="59060E4C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Acceso físico a áreas</w:t>
            </w:r>
          </w:p>
          <w:p w14:paraId="585F69A0" w14:textId="77777777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Ubicaciones de minas y áreas desminadas</w:t>
            </w:r>
          </w:p>
          <w:p w14:paraId="5F640E2B" w14:textId="2B8BC8A0" w:rsidR="000D745D" w:rsidRPr="000D745D" w:rsidRDefault="000D745D" w:rsidP="00177875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Situación de las infraestructuras</w:t>
            </w:r>
            <w:r>
              <w:rPr>
                <w:color w:val="231F20"/>
                <w:sz w:val="10"/>
                <w:szCs w:val="10"/>
              </w:rPr>
              <w:t xml:space="preserve"> </w:t>
            </w:r>
            <w:r w:rsidRPr="000D745D">
              <w:rPr>
                <w:color w:val="231F20"/>
                <w:sz w:val="10"/>
                <w:szCs w:val="10"/>
              </w:rPr>
              <w:t>humanitarias o comunitarias</w:t>
            </w:r>
          </w:p>
          <w:p w14:paraId="1C8068CE" w14:textId="26D2A90B" w:rsidR="000D745D" w:rsidRDefault="000D745D" w:rsidP="000D745D">
            <w:pPr>
              <w:pStyle w:val="TableParagraph"/>
              <w:tabs>
                <w:tab w:val="left" w:pos="184"/>
              </w:tabs>
              <w:spacing w:before="67" w:line="240" w:lineRule="auto"/>
              <w:ind w:right="93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Ubicación o presencia de elementos armados</w:t>
            </w:r>
          </w:p>
          <w:p w14:paraId="6F613727" w14:textId="77777777" w:rsidR="000D745D" w:rsidRDefault="000D745D" w:rsidP="000D745D">
            <w:pPr>
              <w:pStyle w:val="TableParagraph"/>
              <w:tabs>
                <w:tab w:val="left" w:pos="184"/>
              </w:tabs>
              <w:spacing w:line="240" w:lineRule="auto"/>
              <w:ind w:right="224"/>
              <w:rPr>
                <w:color w:val="231F20"/>
                <w:sz w:val="10"/>
                <w:szCs w:val="10"/>
              </w:rPr>
            </w:pPr>
          </w:p>
          <w:p w14:paraId="1C5DABF9" w14:textId="436963CB" w:rsidR="00085FFF" w:rsidRPr="00885313" w:rsidRDefault="000D745D" w:rsidP="00177875">
            <w:pPr>
              <w:pStyle w:val="TableParagraph"/>
              <w:tabs>
                <w:tab w:val="left" w:pos="184"/>
              </w:tabs>
              <w:spacing w:line="240" w:lineRule="auto"/>
              <w:ind w:right="224"/>
              <w:rPr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Informes sobre la seguridad, protección y acceso del personal (incluyendo estadísticas sobre amenazas/ataques al personal)</w:t>
            </w:r>
          </w:p>
        </w:tc>
        <w:tc>
          <w:tcPr>
            <w:tcW w:w="1813" w:type="dxa"/>
          </w:tcPr>
          <w:p w14:paraId="6A6CDE6F" w14:textId="6B5980BA" w:rsidR="00085FFF" w:rsidRPr="00885313" w:rsidRDefault="000D745D" w:rsidP="000D745D">
            <w:pPr>
              <w:pStyle w:val="TableParagraph"/>
              <w:tabs>
                <w:tab w:val="left" w:pos="216"/>
              </w:tabs>
              <w:spacing w:before="67"/>
              <w:ind w:right="149"/>
              <w:rPr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Priorización y coordinación respuestas vitales de protección entre socios por ubicación, tipo y necesidad</w:t>
            </w:r>
          </w:p>
        </w:tc>
        <w:tc>
          <w:tcPr>
            <w:tcW w:w="2105" w:type="dxa"/>
          </w:tcPr>
          <w:p w14:paraId="34223E63" w14:textId="77777777" w:rsidR="000D745D" w:rsidRPr="000D745D" w:rsidRDefault="000D745D" w:rsidP="000D745D">
            <w:pPr>
              <w:pStyle w:val="TableParagraph"/>
              <w:tabs>
                <w:tab w:val="left" w:pos="216"/>
              </w:tabs>
              <w:spacing w:before="67"/>
              <w:ind w:right="149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Conocimiento de la situación, incorporado al monitoreo de la protección (por ejemplo, la información que podría causar ansiedad/pánico/daño psicológico a las personas o comprometer los corredores y el acceso humanitario)</w:t>
            </w:r>
          </w:p>
          <w:p w14:paraId="20C01B5B" w14:textId="77777777" w:rsidR="000D745D" w:rsidRPr="000D745D" w:rsidRDefault="000D745D" w:rsidP="000D745D">
            <w:pPr>
              <w:pStyle w:val="TableParagraph"/>
              <w:tabs>
                <w:tab w:val="left" w:pos="216"/>
              </w:tabs>
              <w:spacing w:before="67"/>
              <w:ind w:right="149"/>
              <w:rPr>
                <w:color w:val="231F20"/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Necesidades prioritarias de información y datos de las poblaciones afectadas, y sus canales y modalidades de comunicación preferidos</w:t>
            </w:r>
          </w:p>
          <w:p w14:paraId="1A19C48B" w14:textId="0C83A2BF" w:rsidR="00085FFF" w:rsidRPr="00885313" w:rsidRDefault="000D745D" w:rsidP="00177875">
            <w:pPr>
              <w:pStyle w:val="TableParagraph"/>
              <w:tabs>
                <w:tab w:val="left" w:pos="184"/>
              </w:tabs>
              <w:ind w:right="171"/>
              <w:rPr>
                <w:sz w:val="10"/>
                <w:szCs w:val="10"/>
              </w:rPr>
            </w:pPr>
            <w:r w:rsidRPr="000D745D">
              <w:rPr>
                <w:color w:val="231F20"/>
                <w:sz w:val="10"/>
                <w:szCs w:val="10"/>
              </w:rPr>
              <w:t>• Prioridades y preocupaciones de protección identificadas por la comunidad, incluyendo sus necesidades de información</w:t>
            </w:r>
          </w:p>
        </w:tc>
      </w:tr>
      <w:tr w:rsidR="00085FFF" w:rsidRPr="003E6C25" w14:paraId="384EA4FC" w14:textId="77777777" w:rsidTr="00365212">
        <w:trPr>
          <w:gridAfter w:val="1"/>
          <w:wAfter w:w="13" w:type="dxa"/>
          <w:trHeight w:hRule="exact" w:val="2120"/>
        </w:trPr>
        <w:tc>
          <w:tcPr>
            <w:tcW w:w="1116" w:type="dxa"/>
          </w:tcPr>
          <w:p w14:paraId="3252FA5E" w14:textId="77777777" w:rsidR="00085FFF" w:rsidRPr="003E6C25" w:rsidRDefault="006E1543">
            <w:pPr>
              <w:pStyle w:val="TableParagraph"/>
              <w:spacing w:before="56" w:line="240" w:lineRule="auto"/>
              <w:rPr>
                <w:b/>
                <w:sz w:val="14"/>
              </w:rPr>
            </w:pPr>
            <w:r w:rsidRPr="003E6C25">
              <w:rPr>
                <w:b/>
                <w:color w:val="157FC3"/>
                <w:sz w:val="14"/>
              </w:rPr>
              <w:t>F</w:t>
            </w:r>
            <w:r w:rsidR="00F46674" w:rsidRPr="003E6C25">
              <w:rPr>
                <w:b/>
                <w:color w:val="157FC3"/>
                <w:sz w:val="14"/>
              </w:rPr>
              <w:t>UE</w:t>
            </w:r>
            <w:r w:rsidRPr="003E6C25">
              <w:rPr>
                <w:b/>
                <w:color w:val="157FC3"/>
                <w:sz w:val="14"/>
              </w:rPr>
              <w:t>NTE</w:t>
            </w:r>
            <w:r w:rsidR="00F46674" w:rsidRPr="003E6C25">
              <w:rPr>
                <w:b/>
                <w:color w:val="157FC3"/>
                <w:sz w:val="14"/>
              </w:rPr>
              <w:t>S</w:t>
            </w:r>
          </w:p>
        </w:tc>
        <w:tc>
          <w:tcPr>
            <w:tcW w:w="1673" w:type="dxa"/>
          </w:tcPr>
          <w:p w14:paraId="7F647868" w14:textId="77777777" w:rsidR="00DD39D7" w:rsidRPr="00DD39D7" w:rsidRDefault="00DD39D7" w:rsidP="00DD39D7">
            <w:pPr>
              <w:pStyle w:val="TableParagraph"/>
              <w:spacing w:before="56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Censo/ Registro nacional de población</w:t>
            </w:r>
          </w:p>
          <w:p w14:paraId="4C6C3806" w14:textId="77777777" w:rsidR="00DD39D7" w:rsidRPr="00DD39D7" w:rsidRDefault="00DD39D7" w:rsidP="00DD39D7">
            <w:pPr>
              <w:pStyle w:val="TableParagraph"/>
              <w:spacing w:before="56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Gobierno nacional y local</w:t>
            </w:r>
          </w:p>
          <w:p w14:paraId="746804EC" w14:textId="755C911E" w:rsidR="00085FFF" w:rsidRPr="00885313" w:rsidRDefault="00DD39D7" w:rsidP="00177875">
            <w:pPr>
              <w:pStyle w:val="TableParagraph"/>
              <w:tabs>
                <w:tab w:val="left" w:pos="179"/>
              </w:tabs>
              <w:ind w:right="133"/>
              <w:rPr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Poblaciones afectadas y comunidades de acogida.</w:t>
            </w:r>
            <w:r w:rsidRPr="00DD39D7" w:rsidDel="00DD39D7">
              <w:rPr>
                <w:color w:val="231F20"/>
                <w:sz w:val="10"/>
                <w:szCs w:val="10"/>
              </w:rPr>
              <w:t xml:space="preserve"> </w:t>
            </w:r>
          </w:p>
        </w:tc>
        <w:tc>
          <w:tcPr>
            <w:tcW w:w="1813" w:type="dxa"/>
          </w:tcPr>
          <w:p w14:paraId="2E9C95DF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Líderes comunitarios</w:t>
            </w:r>
          </w:p>
          <w:p w14:paraId="482E5597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Poblaciones afectadas y comunidades de acogida.</w:t>
            </w:r>
          </w:p>
          <w:p w14:paraId="349669EF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Gobierno nacional y local</w:t>
            </w:r>
          </w:p>
          <w:p w14:paraId="096AB4C5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Actores nacionales de protección y sociedad civil.</w:t>
            </w:r>
          </w:p>
          <w:p w14:paraId="5DA58CDB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Organizaciones internacionales de protección</w:t>
            </w:r>
          </w:p>
          <w:p w14:paraId="33199C9A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Agencias internacionales de protección</w:t>
            </w:r>
          </w:p>
          <w:p w14:paraId="7899A120" w14:textId="77777777" w:rsidR="00DD39D7" w:rsidRPr="00DD39D7" w:rsidRDefault="00DD39D7" w:rsidP="00DD39D7">
            <w:pPr>
              <w:pStyle w:val="TableParagraph"/>
              <w:tabs>
                <w:tab w:val="left" w:pos="179"/>
              </w:tabs>
              <w:ind w:right="133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Agencias y organismos de la ONU</w:t>
            </w:r>
          </w:p>
          <w:p w14:paraId="5D371D2C" w14:textId="1B23E115" w:rsidR="00085FFF" w:rsidRPr="00885313" w:rsidRDefault="00DD39D7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Redes sociales y medios de comunicación</w:t>
            </w:r>
            <w:r w:rsidRPr="00DD39D7" w:rsidDel="00DD39D7">
              <w:rPr>
                <w:color w:val="231F20"/>
                <w:sz w:val="10"/>
                <w:szCs w:val="10"/>
              </w:rPr>
              <w:t xml:space="preserve"> </w:t>
            </w:r>
          </w:p>
        </w:tc>
        <w:tc>
          <w:tcPr>
            <w:tcW w:w="1952" w:type="dxa"/>
          </w:tcPr>
          <w:p w14:paraId="3DC25C80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Comunidad</w:t>
            </w:r>
          </w:p>
          <w:p w14:paraId="6463620E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Líderes desplazados internos (</w:t>
            </w:r>
            <w:proofErr w:type="spellStart"/>
            <w:r w:rsidRPr="00DD39D7">
              <w:rPr>
                <w:color w:val="231F20"/>
                <w:sz w:val="10"/>
                <w:szCs w:val="10"/>
              </w:rPr>
              <w:t>IDPs</w:t>
            </w:r>
            <w:proofErr w:type="spellEnd"/>
            <w:r w:rsidRPr="00DD39D7">
              <w:rPr>
                <w:color w:val="231F20"/>
                <w:sz w:val="10"/>
                <w:szCs w:val="10"/>
              </w:rPr>
              <w:t>)</w:t>
            </w:r>
          </w:p>
          <w:p w14:paraId="53B59ED5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Líderes refugiados</w:t>
            </w:r>
          </w:p>
          <w:p w14:paraId="799B32DC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Otros organismos de protección</w:t>
            </w:r>
          </w:p>
          <w:p w14:paraId="51FB07D3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Gobierno</w:t>
            </w:r>
          </w:p>
          <w:p w14:paraId="266804B1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Organizaciones nacionales de protección</w:t>
            </w:r>
          </w:p>
          <w:p w14:paraId="7F88C85F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Organizaciones internacionales de protección</w:t>
            </w:r>
          </w:p>
          <w:p w14:paraId="5808EC87" w14:textId="12770AE6" w:rsidR="00085FFF" w:rsidRPr="00885313" w:rsidRDefault="00DD39D7" w:rsidP="00177875">
            <w:pPr>
              <w:pStyle w:val="TableParagraph"/>
              <w:tabs>
                <w:tab w:val="left" w:pos="184"/>
              </w:tabs>
              <w:rPr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Redes sociales</w:t>
            </w:r>
            <w:r w:rsidRPr="00DD39D7" w:rsidDel="00DD39D7">
              <w:rPr>
                <w:color w:val="231F20"/>
                <w:sz w:val="10"/>
                <w:szCs w:val="10"/>
              </w:rPr>
              <w:t xml:space="preserve"> </w:t>
            </w:r>
          </w:p>
        </w:tc>
        <w:tc>
          <w:tcPr>
            <w:tcW w:w="2202" w:type="dxa"/>
          </w:tcPr>
          <w:p w14:paraId="417CFAAB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Aliados en la gestión de casos (incluyendo aliados de implementación)</w:t>
            </w:r>
          </w:p>
          <w:p w14:paraId="72A9565F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Poblaciones afectadas y comunidades anfitrionas</w:t>
            </w:r>
          </w:p>
          <w:p w14:paraId="443A51A4" w14:textId="11087819" w:rsidR="00085FFF" w:rsidRPr="00885313" w:rsidRDefault="00DD39D7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Aliados sectoriales</w:t>
            </w:r>
            <w:r w:rsidRPr="00DD39D7" w:rsidDel="00DD39D7">
              <w:rPr>
                <w:color w:val="231F20"/>
                <w:sz w:val="10"/>
                <w:szCs w:val="10"/>
              </w:rPr>
              <w:t xml:space="preserve"> </w:t>
            </w:r>
          </w:p>
        </w:tc>
        <w:tc>
          <w:tcPr>
            <w:tcW w:w="1728" w:type="dxa"/>
          </w:tcPr>
          <w:p w14:paraId="1340DE3C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w w:val="105"/>
                <w:sz w:val="10"/>
                <w:szCs w:val="10"/>
              </w:rPr>
            </w:pPr>
            <w:r w:rsidRPr="00DD39D7">
              <w:rPr>
                <w:color w:val="231F20"/>
                <w:w w:val="105"/>
                <w:sz w:val="10"/>
                <w:szCs w:val="10"/>
              </w:rPr>
              <w:t>• Cualquier persona incluida en la respuesta de protección</w:t>
            </w:r>
          </w:p>
          <w:p w14:paraId="3A9A6C8E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w w:val="105"/>
                <w:sz w:val="10"/>
                <w:szCs w:val="10"/>
              </w:rPr>
            </w:pPr>
            <w:r w:rsidRPr="00DD39D7">
              <w:rPr>
                <w:color w:val="231F20"/>
                <w:w w:val="105"/>
                <w:sz w:val="10"/>
                <w:szCs w:val="10"/>
              </w:rPr>
              <w:t>Personas no incluidas en la respuesta de protección, pero directa o indirectamente afectadas (comunidades locales)</w:t>
            </w:r>
          </w:p>
          <w:p w14:paraId="5143455F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w w:val="105"/>
                <w:sz w:val="10"/>
                <w:szCs w:val="10"/>
              </w:rPr>
            </w:pPr>
            <w:r w:rsidRPr="00DD39D7">
              <w:rPr>
                <w:color w:val="231F20"/>
                <w:w w:val="105"/>
                <w:sz w:val="10"/>
                <w:szCs w:val="10"/>
              </w:rPr>
              <w:t>• Personal</w:t>
            </w:r>
          </w:p>
          <w:p w14:paraId="1CC939C9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w w:val="105"/>
                <w:sz w:val="10"/>
                <w:szCs w:val="10"/>
              </w:rPr>
            </w:pPr>
            <w:r w:rsidRPr="00DD39D7">
              <w:rPr>
                <w:color w:val="231F20"/>
                <w:w w:val="105"/>
                <w:sz w:val="10"/>
                <w:szCs w:val="10"/>
              </w:rPr>
              <w:t>• Socios implementadores</w:t>
            </w:r>
          </w:p>
          <w:p w14:paraId="5D40FD93" w14:textId="5A7F9108" w:rsidR="00085FFF" w:rsidRPr="00885313" w:rsidRDefault="00DD39D7" w:rsidP="00177875">
            <w:pPr>
              <w:pStyle w:val="TableParagraph"/>
              <w:tabs>
                <w:tab w:val="left" w:pos="184"/>
              </w:tabs>
              <w:spacing w:line="145" w:lineRule="exact"/>
              <w:rPr>
                <w:sz w:val="10"/>
                <w:szCs w:val="10"/>
              </w:rPr>
            </w:pPr>
            <w:r w:rsidRPr="00DD39D7">
              <w:rPr>
                <w:color w:val="231F20"/>
                <w:w w:val="105"/>
                <w:sz w:val="10"/>
                <w:szCs w:val="10"/>
              </w:rPr>
              <w:t>• Gobierno</w:t>
            </w:r>
            <w:r w:rsidRPr="00DD39D7" w:rsidDel="00DD39D7">
              <w:rPr>
                <w:color w:val="231F20"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2206" w:type="dxa"/>
          </w:tcPr>
          <w:p w14:paraId="0B9385BF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Poblaciones afectadas y comunidades anfitrionas</w:t>
            </w:r>
          </w:p>
          <w:p w14:paraId="357EA9C8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Las autoridades civiles nacionales y locales, la policía, el ejército</w:t>
            </w:r>
          </w:p>
          <w:p w14:paraId="57443CBD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Actores humanitarios</w:t>
            </w:r>
          </w:p>
          <w:p w14:paraId="6FDB0BC1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Fuerzas de mantenimiento de la paz, incluyendo fuerzas policiales internacionales</w:t>
            </w:r>
          </w:p>
          <w:p w14:paraId="415ED6EF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Instituciones de investigación, academia</w:t>
            </w:r>
          </w:p>
          <w:p w14:paraId="6E687759" w14:textId="77777777" w:rsidR="00DD39D7" w:rsidRPr="00DD39D7" w:rsidRDefault="00DD39D7" w:rsidP="00DD39D7">
            <w:pPr>
              <w:pStyle w:val="TableParagraph"/>
              <w:tabs>
                <w:tab w:val="left" w:pos="184"/>
              </w:tabs>
              <w:spacing w:line="145" w:lineRule="exact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Actores de desarrollo</w:t>
            </w:r>
          </w:p>
          <w:p w14:paraId="10423A5F" w14:textId="791644A6" w:rsidR="00085FFF" w:rsidRPr="00885313" w:rsidRDefault="00DD39D7" w:rsidP="00177875">
            <w:pPr>
              <w:pStyle w:val="TableParagraph"/>
              <w:tabs>
                <w:tab w:val="left" w:pos="184"/>
              </w:tabs>
              <w:spacing w:before="4"/>
              <w:ind w:right="384"/>
              <w:rPr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Personal de las respectivas organizaciones y agencias</w:t>
            </w:r>
            <w:r w:rsidRPr="00DD39D7" w:rsidDel="00DD39D7">
              <w:rPr>
                <w:color w:val="231F20"/>
                <w:sz w:val="10"/>
                <w:szCs w:val="10"/>
              </w:rPr>
              <w:t xml:space="preserve"> </w:t>
            </w:r>
          </w:p>
        </w:tc>
        <w:tc>
          <w:tcPr>
            <w:tcW w:w="1813" w:type="dxa"/>
          </w:tcPr>
          <w:p w14:paraId="20711BB8" w14:textId="5923E2D9" w:rsidR="00085FFF" w:rsidRPr="00885313" w:rsidRDefault="00DD39D7" w:rsidP="00177875">
            <w:pPr>
              <w:pStyle w:val="TableParagraph"/>
              <w:tabs>
                <w:tab w:val="left" w:pos="216"/>
              </w:tabs>
              <w:spacing w:before="67"/>
              <w:ind w:right="292"/>
              <w:rPr>
                <w:sz w:val="10"/>
                <w:szCs w:val="10"/>
              </w:rPr>
            </w:pPr>
            <w:r w:rsidRPr="00DD39D7">
              <w:rPr>
                <w:sz w:val="10"/>
                <w:szCs w:val="10"/>
              </w:rPr>
              <w:t>• Programas e intervenciones sectoriales</w:t>
            </w:r>
            <w:r w:rsidRPr="00DD39D7" w:rsidDel="00DD39D7">
              <w:rPr>
                <w:sz w:val="10"/>
                <w:szCs w:val="10"/>
              </w:rPr>
              <w:t xml:space="preserve"> </w:t>
            </w:r>
          </w:p>
        </w:tc>
        <w:tc>
          <w:tcPr>
            <w:tcW w:w="2105" w:type="dxa"/>
          </w:tcPr>
          <w:p w14:paraId="320CF550" w14:textId="77777777" w:rsidR="00DD39D7" w:rsidRPr="00DD39D7" w:rsidRDefault="00DD39D7" w:rsidP="00AF3C7C">
            <w:pPr>
              <w:pStyle w:val="TableParagraph"/>
              <w:tabs>
                <w:tab w:val="left" w:pos="216"/>
              </w:tabs>
              <w:spacing w:before="67" w:line="240" w:lineRule="auto"/>
              <w:ind w:right="292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Comunidades (individuos, hogares, grupos específicos)</w:t>
            </w:r>
          </w:p>
          <w:p w14:paraId="362BCB3D" w14:textId="77777777" w:rsidR="00DD39D7" w:rsidRPr="00DD39D7" w:rsidRDefault="00DD39D7" w:rsidP="00AF3C7C">
            <w:pPr>
              <w:pStyle w:val="TableParagraph"/>
              <w:tabs>
                <w:tab w:val="left" w:pos="216"/>
              </w:tabs>
              <w:spacing w:before="67" w:line="240" w:lineRule="auto"/>
              <w:ind w:right="292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Comités establecidos, incluyendo grupos de líderes comunitarios</w:t>
            </w:r>
          </w:p>
          <w:p w14:paraId="4920C072" w14:textId="77777777" w:rsidR="00DD39D7" w:rsidRPr="00DD39D7" w:rsidRDefault="00DD39D7" w:rsidP="00AF3C7C">
            <w:pPr>
              <w:pStyle w:val="TableParagraph"/>
              <w:tabs>
                <w:tab w:val="left" w:pos="216"/>
              </w:tabs>
              <w:spacing w:before="67" w:line="240" w:lineRule="auto"/>
              <w:ind w:right="292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Organizaciones comunitarias, sociedad civil y ONG locales</w:t>
            </w:r>
          </w:p>
          <w:p w14:paraId="0883B4BA" w14:textId="77777777" w:rsidR="00DD39D7" w:rsidRPr="00DD39D7" w:rsidRDefault="00DD39D7" w:rsidP="00AF3C7C">
            <w:pPr>
              <w:pStyle w:val="TableParagraph"/>
              <w:tabs>
                <w:tab w:val="left" w:pos="216"/>
              </w:tabs>
              <w:spacing w:before="67" w:line="240" w:lineRule="auto"/>
              <w:ind w:right="292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Redes sociales nacionales (por ejemplo, grupos de jóvenes, grupos de scouts)</w:t>
            </w:r>
          </w:p>
          <w:p w14:paraId="3FB8F8D8" w14:textId="77777777" w:rsidR="00DD39D7" w:rsidRPr="00DD39D7" w:rsidRDefault="00DD39D7" w:rsidP="00AF3C7C">
            <w:pPr>
              <w:pStyle w:val="TableParagraph"/>
              <w:tabs>
                <w:tab w:val="left" w:pos="216"/>
              </w:tabs>
              <w:spacing w:before="67" w:line="240" w:lineRule="auto"/>
              <w:ind w:right="292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Sector privado (por ejemplo, empresas de medios de comunicación y telecomunicaciones)</w:t>
            </w:r>
          </w:p>
          <w:p w14:paraId="362F55EE" w14:textId="3850045A" w:rsidR="00DD39D7" w:rsidRDefault="00DD39D7" w:rsidP="00DD39D7">
            <w:pPr>
              <w:pStyle w:val="TableParagraph"/>
              <w:tabs>
                <w:tab w:val="left" w:pos="216"/>
              </w:tabs>
              <w:spacing w:before="67" w:line="240" w:lineRule="auto"/>
              <w:ind w:right="292"/>
              <w:rPr>
                <w:color w:val="231F20"/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Noticieros y prensa local</w:t>
            </w:r>
          </w:p>
          <w:p w14:paraId="743BE1B4" w14:textId="63E12121" w:rsidR="00085FFF" w:rsidRPr="00885313" w:rsidRDefault="00DD39D7" w:rsidP="00177875">
            <w:pPr>
              <w:pStyle w:val="TableParagraph"/>
              <w:tabs>
                <w:tab w:val="left" w:pos="184"/>
              </w:tabs>
              <w:spacing w:line="240" w:lineRule="auto"/>
              <w:rPr>
                <w:sz w:val="10"/>
                <w:szCs w:val="10"/>
              </w:rPr>
            </w:pPr>
            <w:r w:rsidRPr="00DD39D7">
              <w:rPr>
                <w:color w:val="231F20"/>
                <w:sz w:val="10"/>
                <w:szCs w:val="10"/>
              </w:rPr>
              <w:t>• Redes sociales</w:t>
            </w:r>
            <w:r w:rsidRPr="00DD39D7" w:rsidDel="00DD39D7">
              <w:rPr>
                <w:color w:val="231F20"/>
                <w:sz w:val="10"/>
                <w:szCs w:val="10"/>
              </w:rPr>
              <w:t xml:space="preserve"> </w:t>
            </w:r>
          </w:p>
        </w:tc>
      </w:tr>
    </w:tbl>
    <w:p w14:paraId="3C1C3548" w14:textId="300DBE2A" w:rsidR="00085FFF" w:rsidRPr="003E6C25" w:rsidRDefault="00085FFF">
      <w:pPr>
        <w:spacing w:line="140" w:lineRule="exact"/>
        <w:rPr>
          <w:sz w:val="13"/>
        </w:rPr>
        <w:sectPr w:rsidR="00085FFF" w:rsidRPr="003E6C25" w:rsidSect="009E581F">
          <w:type w:val="continuous"/>
          <w:pgSz w:w="16840" w:h="23820"/>
          <w:pgMar w:top="284" w:right="340" w:bottom="0" w:left="340" w:header="708" w:footer="708" w:gutter="0"/>
          <w:cols w:space="708"/>
        </w:sectPr>
      </w:pPr>
    </w:p>
    <w:p w14:paraId="2134EDEA" w14:textId="75B87160" w:rsidR="00085FFF" w:rsidRPr="003E6C25" w:rsidRDefault="00BE67E3">
      <w:pPr>
        <w:tabs>
          <w:tab w:val="left" w:pos="11685"/>
        </w:tabs>
        <w:ind w:left="120"/>
        <w:rPr>
          <w:rFonts w:ascii="Times New Roman"/>
          <w:sz w:val="20"/>
        </w:rPr>
      </w:pPr>
      <w:r w:rsidRPr="003E6C25">
        <w:rPr>
          <w:rFonts w:ascii="Times New Roman"/>
          <w:noProof/>
          <w:position w:val="2"/>
          <w:sz w:val="20"/>
          <w:lang w:eastAsia="da-DK"/>
        </w:rPr>
        <w:lastRenderedPageBreak/>
        <mc:AlternateContent>
          <mc:Choice Requires="wpg">
            <w:drawing>
              <wp:inline distT="0" distB="0" distL="0" distR="0" wp14:anchorId="44E9495E" wp14:editId="058E748A">
                <wp:extent cx="859155" cy="382270"/>
                <wp:effectExtent l="3175" t="0" r="4445" b="825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382270"/>
                          <a:chOff x="0" y="0"/>
                          <a:chExt cx="1353" cy="602"/>
                        </a:xfrm>
                      </wpg:grpSpPr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4" cy="602"/>
                          </a:xfrm>
                          <a:custGeom>
                            <a:avLst/>
                            <a:gdLst>
                              <a:gd name="T0" fmla="*/ 483 w 484"/>
                              <a:gd name="T1" fmla="*/ 194 h 602"/>
                              <a:gd name="T2" fmla="*/ 470 w 484"/>
                              <a:gd name="T3" fmla="*/ 119 h 602"/>
                              <a:gd name="T4" fmla="*/ 431 w 484"/>
                              <a:gd name="T5" fmla="*/ 57 h 602"/>
                              <a:gd name="T6" fmla="*/ 368 w 484"/>
                              <a:gd name="T7" fmla="*/ 15 h 602"/>
                              <a:gd name="T8" fmla="*/ 281 w 484"/>
                              <a:gd name="T9" fmla="*/ 0 h 602"/>
                              <a:gd name="T10" fmla="*/ 0 w 484"/>
                              <a:gd name="T11" fmla="*/ 0 h 602"/>
                              <a:gd name="T12" fmla="*/ 0 w 484"/>
                              <a:gd name="T13" fmla="*/ 602 h 602"/>
                              <a:gd name="T14" fmla="*/ 128 w 484"/>
                              <a:gd name="T15" fmla="*/ 602 h 602"/>
                              <a:gd name="T16" fmla="*/ 128 w 484"/>
                              <a:gd name="T17" fmla="*/ 110 h 602"/>
                              <a:gd name="T18" fmla="*/ 264 w 484"/>
                              <a:gd name="T19" fmla="*/ 110 h 602"/>
                              <a:gd name="T20" fmla="*/ 299 w 484"/>
                              <a:gd name="T21" fmla="*/ 116 h 602"/>
                              <a:gd name="T22" fmla="*/ 327 w 484"/>
                              <a:gd name="T23" fmla="*/ 133 h 602"/>
                              <a:gd name="T24" fmla="*/ 346 w 484"/>
                              <a:gd name="T25" fmla="*/ 159 h 602"/>
                              <a:gd name="T26" fmla="*/ 353 w 484"/>
                              <a:gd name="T27" fmla="*/ 193 h 602"/>
                              <a:gd name="T28" fmla="*/ 353 w 484"/>
                              <a:gd name="T29" fmla="*/ 373 h 602"/>
                              <a:gd name="T30" fmla="*/ 368 w 484"/>
                              <a:gd name="T31" fmla="*/ 371 h 602"/>
                              <a:gd name="T32" fmla="*/ 431 w 484"/>
                              <a:gd name="T33" fmla="*/ 329 h 602"/>
                              <a:gd name="T34" fmla="*/ 470 w 484"/>
                              <a:gd name="T35" fmla="*/ 268 h 602"/>
                              <a:gd name="T36" fmla="*/ 483 w 484"/>
                              <a:gd name="T37" fmla="*/ 194 h 602"/>
                              <a:gd name="T38" fmla="*/ 353 w 484"/>
                              <a:gd name="T39" fmla="*/ 373 h 602"/>
                              <a:gd name="T40" fmla="*/ 353 w 484"/>
                              <a:gd name="T41" fmla="*/ 193 h 602"/>
                              <a:gd name="T42" fmla="*/ 346 w 484"/>
                              <a:gd name="T43" fmla="*/ 227 h 602"/>
                              <a:gd name="T44" fmla="*/ 327 w 484"/>
                              <a:gd name="T45" fmla="*/ 253 h 602"/>
                              <a:gd name="T46" fmla="*/ 299 w 484"/>
                              <a:gd name="T47" fmla="*/ 270 h 602"/>
                              <a:gd name="T48" fmla="*/ 264 w 484"/>
                              <a:gd name="T49" fmla="*/ 276 h 602"/>
                              <a:gd name="T50" fmla="*/ 128 w 484"/>
                              <a:gd name="T51" fmla="*/ 276 h 602"/>
                              <a:gd name="T52" fmla="*/ 128 w 484"/>
                              <a:gd name="T53" fmla="*/ 386 h 602"/>
                              <a:gd name="T54" fmla="*/ 281 w 484"/>
                              <a:gd name="T55" fmla="*/ 386 h 602"/>
                              <a:gd name="T56" fmla="*/ 353 w 484"/>
                              <a:gd name="T57" fmla="*/ 373 h 60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4" h="602">
                                <a:moveTo>
                                  <a:pt x="483" y="194"/>
                                </a:moveTo>
                                <a:lnTo>
                                  <a:pt x="470" y="119"/>
                                </a:lnTo>
                                <a:lnTo>
                                  <a:pt x="431" y="57"/>
                                </a:lnTo>
                                <a:lnTo>
                                  <a:pt x="368" y="1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128" y="602"/>
                                </a:lnTo>
                                <a:lnTo>
                                  <a:pt x="128" y="110"/>
                                </a:lnTo>
                                <a:lnTo>
                                  <a:pt x="264" y="110"/>
                                </a:lnTo>
                                <a:lnTo>
                                  <a:pt x="299" y="116"/>
                                </a:lnTo>
                                <a:lnTo>
                                  <a:pt x="327" y="133"/>
                                </a:lnTo>
                                <a:lnTo>
                                  <a:pt x="346" y="159"/>
                                </a:lnTo>
                                <a:lnTo>
                                  <a:pt x="353" y="193"/>
                                </a:lnTo>
                                <a:lnTo>
                                  <a:pt x="353" y="373"/>
                                </a:lnTo>
                                <a:lnTo>
                                  <a:pt x="368" y="371"/>
                                </a:lnTo>
                                <a:lnTo>
                                  <a:pt x="431" y="329"/>
                                </a:lnTo>
                                <a:lnTo>
                                  <a:pt x="470" y="268"/>
                                </a:lnTo>
                                <a:lnTo>
                                  <a:pt x="483" y="194"/>
                                </a:lnTo>
                                <a:close/>
                                <a:moveTo>
                                  <a:pt x="353" y="373"/>
                                </a:moveTo>
                                <a:lnTo>
                                  <a:pt x="353" y="193"/>
                                </a:lnTo>
                                <a:lnTo>
                                  <a:pt x="346" y="227"/>
                                </a:lnTo>
                                <a:lnTo>
                                  <a:pt x="327" y="253"/>
                                </a:lnTo>
                                <a:lnTo>
                                  <a:pt x="299" y="270"/>
                                </a:lnTo>
                                <a:lnTo>
                                  <a:pt x="264" y="276"/>
                                </a:lnTo>
                                <a:lnTo>
                                  <a:pt x="128" y="276"/>
                                </a:lnTo>
                                <a:lnTo>
                                  <a:pt x="128" y="386"/>
                                </a:lnTo>
                                <a:lnTo>
                                  <a:pt x="281" y="386"/>
                                </a:lnTo>
                                <a:lnTo>
                                  <a:pt x="35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33" y="0"/>
                            <a:ext cx="117" cy="602"/>
                          </a:xfrm>
                          <a:prstGeom prst="rect">
                            <a:avLst/>
                          </a:prstGeom>
                          <a:solidFill>
                            <a:srgbClr val="157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00" y="0"/>
                            <a:ext cx="652" cy="602"/>
                          </a:xfrm>
                          <a:custGeom>
                            <a:avLst/>
                            <a:gdLst>
                              <a:gd name="T0" fmla="*/ 652 w 652"/>
                              <a:gd name="T1" fmla="*/ 602 h 602"/>
                              <a:gd name="T2" fmla="*/ 652 w 652"/>
                              <a:gd name="T3" fmla="*/ 0 h 602"/>
                              <a:gd name="T4" fmla="*/ 472 w 652"/>
                              <a:gd name="T5" fmla="*/ 0 h 602"/>
                              <a:gd name="T6" fmla="*/ 326 w 652"/>
                              <a:gd name="T7" fmla="*/ 375 h 602"/>
                              <a:gd name="T8" fmla="*/ 180 w 652"/>
                              <a:gd name="T9" fmla="*/ 0 h 602"/>
                              <a:gd name="T10" fmla="*/ 0 w 652"/>
                              <a:gd name="T11" fmla="*/ 0 h 602"/>
                              <a:gd name="T12" fmla="*/ 0 w 652"/>
                              <a:gd name="T13" fmla="*/ 602 h 602"/>
                              <a:gd name="T14" fmla="*/ 128 w 652"/>
                              <a:gd name="T15" fmla="*/ 602 h 602"/>
                              <a:gd name="T16" fmla="*/ 128 w 652"/>
                              <a:gd name="T17" fmla="*/ 169 h 602"/>
                              <a:gd name="T18" fmla="*/ 298 w 652"/>
                              <a:gd name="T19" fmla="*/ 602 h 602"/>
                              <a:gd name="T20" fmla="*/ 354 w 652"/>
                              <a:gd name="T21" fmla="*/ 602 h 602"/>
                              <a:gd name="T22" fmla="*/ 523 w 652"/>
                              <a:gd name="T23" fmla="*/ 169 h 602"/>
                              <a:gd name="T24" fmla="*/ 523 w 652"/>
                              <a:gd name="T25" fmla="*/ 602 h 602"/>
                              <a:gd name="T26" fmla="*/ 652 w 652"/>
                              <a:gd name="T27" fmla="*/ 602 h 6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2" h="602">
                                <a:moveTo>
                                  <a:pt x="652" y="602"/>
                                </a:moveTo>
                                <a:lnTo>
                                  <a:pt x="652" y="0"/>
                                </a:lnTo>
                                <a:lnTo>
                                  <a:pt x="472" y="0"/>
                                </a:lnTo>
                                <a:lnTo>
                                  <a:pt x="326" y="375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128" y="602"/>
                                </a:lnTo>
                                <a:lnTo>
                                  <a:pt x="128" y="169"/>
                                </a:lnTo>
                                <a:lnTo>
                                  <a:pt x="298" y="602"/>
                                </a:lnTo>
                                <a:lnTo>
                                  <a:pt x="354" y="602"/>
                                </a:lnTo>
                                <a:lnTo>
                                  <a:pt x="523" y="169"/>
                                </a:lnTo>
                                <a:lnTo>
                                  <a:pt x="523" y="602"/>
                                </a:lnTo>
                                <a:lnTo>
                                  <a:pt x="652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B9E58" id="Group 29" o:spid="_x0000_s1026" style="width:67.65pt;height:30.1pt;mso-position-horizontal-relative:char;mso-position-vertical-relative:line" coordsize="1353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">
                <v:shape id="AutoShape 32" o:spid="_x0000_s1027" style="position:absolute;width:484;height:602;visibility:visible;mso-wrap-style:square;v-text-anchor:top" coordsize="48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" path="m483,194l470,119,431,57,368,15,281,,,,,602r128,l128,110r136,l299,116r28,17l346,159r7,34l353,373r15,-2l431,329r39,-61l483,194xm353,373r,-180l346,227r-19,26l299,270r-35,6l128,276r,110l281,386r72,-13xe" fillcolor="#db4645" stroked="f">
                  <v:path arrowok="t" o:connecttype="custom" o:connectlocs="483,194;470,119;431,57;368,15;281,0;0,0;0,602;128,602;128,110;264,110;299,116;327,133;346,159;353,193;353,373;368,371;431,329;470,268;483,194;353,373;353,193;346,227;327,253;299,270;264,276;128,276;128,386;281,386;353,373" o:connectangles="0,0,0,0,0,0,0,0,0,0,0,0,0,0,0,0,0,0,0,0,0,0,0,0,0,0,0,0,0"/>
                </v:shape>
                <v:rect id="Rectangle 31" o:spid="_x0000_s1028" style="position:absolute;left:533;width:11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" fillcolor="#157fc3" stroked="f"/>
                <v:shape id="Freeform 30" o:spid="_x0000_s1029" style="position:absolute;left:700;width:652;height:602;visibility:visible;mso-wrap-style:square;v-text-anchor:top" coordsize="65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" path="m652,602l652,,472,,326,375,180,,,,,602r128,l128,169,298,602r56,l523,169r,433l652,602xe" fillcolor="#157fc3" stroked="f">
                  <v:path arrowok="t" o:connecttype="custom" o:connectlocs="652,602;652,0;472,0;326,375;180,0;0,0;0,602;128,602;128,169;298,602;354,602;523,169;523,602;652,602" o:connectangles="0,0,0,0,0,0,0,0,0,0,0,0,0,0"/>
                </v:shape>
                <w10:anchorlock/>
              </v:group>
            </w:pict>
          </mc:Fallback>
        </mc:AlternateContent>
      </w:r>
      <w:r w:rsidR="00F46674" w:rsidRPr="003E6C25">
        <w:rPr>
          <w:rFonts w:ascii="Times New Roman"/>
          <w:spacing w:val="55"/>
          <w:position w:val="2"/>
          <w:sz w:val="20"/>
        </w:rPr>
        <w:t xml:space="preserve"> </w:t>
      </w:r>
      <w:r w:rsidRPr="003E6C25">
        <w:rPr>
          <w:rFonts w:ascii="Times New Roman"/>
          <w:noProof/>
          <w:spacing w:val="55"/>
          <w:sz w:val="20"/>
          <w:lang w:eastAsia="da-DK"/>
        </w:rPr>
        <mc:AlternateContent>
          <mc:Choice Requires="wpg">
            <w:drawing>
              <wp:inline distT="0" distB="0" distL="0" distR="0" wp14:anchorId="0C03143B" wp14:editId="45197799">
                <wp:extent cx="1583690" cy="396240"/>
                <wp:effectExtent l="3175" t="3175" r="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396240"/>
                          <a:chOff x="0" y="0"/>
                          <a:chExt cx="2494" cy="624"/>
                        </a:xfrm>
                      </wpg:grpSpPr>
                      <wps:wsp>
                        <wps:cNvPr id="20" name="AutoShape 28"/>
                        <wps:cNvSpPr>
                          <a:spLocks/>
                        </wps:cNvSpPr>
                        <wps:spPr bwMode="auto">
                          <a:xfrm>
                            <a:off x="0" y="503"/>
                            <a:ext cx="68" cy="97"/>
                          </a:xfrm>
                          <a:custGeom>
                            <a:avLst/>
                            <a:gdLst>
                              <a:gd name="T0" fmla="*/ 67 w 68"/>
                              <a:gd name="T1" fmla="*/ 503 h 97"/>
                              <a:gd name="T2" fmla="*/ 12 w 68"/>
                              <a:gd name="T3" fmla="*/ 503 h 97"/>
                              <a:gd name="T4" fmla="*/ 0 w 68"/>
                              <a:gd name="T5" fmla="*/ 600 h 97"/>
                              <a:gd name="T6" fmla="*/ 13 w 68"/>
                              <a:gd name="T7" fmla="*/ 600 h 97"/>
                              <a:gd name="T8" fmla="*/ 18 w 68"/>
                              <a:gd name="T9" fmla="*/ 559 h 97"/>
                              <a:gd name="T10" fmla="*/ 19 w 68"/>
                              <a:gd name="T11" fmla="*/ 559 h 97"/>
                              <a:gd name="T12" fmla="*/ 19 w 68"/>
                              <a:gd name="T13" fmla="*/ 548 h 97"/>
                              <a:gd name="T14" fmla="*/ 24 w 68"/>
                              <a:gd name="T15" fmla="*/ 514 h 97"/>
                              <a:gd name="T16" fmla="*/ 66 w 68"/>
                              <a:gd name="T17" fmla="*/ 514 h 97"/>
                              <a:gd name="T18" fmla="*/ 67 w 68"/>
                              <a:gd name="T19" fmla="*/ 503 h 97"/>
                              <a:gd name="T20" fmla="*/ 56 w 68"/>
                              <a:gd name="T21" fmla="*/ 548 h 97"/>
                              <a:gd name="T22" fmla="*/ 19 w 68"/>
                              <a:gd name="T23" fmla="*/ 548 h 97"/>
                              <a:gd name="T24" fmla="*/ 19 w 68"/>
                              <a:gd name="T25" fmla="*/ 559 h 97"/>
                              <a:gd name="T26" fmla="*/ 54 w 68"/>
                              <a:gd name="T27" fmla="*/ 559 h 97"/>
                              <a:gd name="T28" fmla="*/ 56 w 68"/>
                              <a:gd name="T29" fmla="*/ 548 h 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97">
                                <a:moveTo>
                                  <a:pt x="6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97"/>
                                </a:lnTo>
                                <a:lnTo>
                                  <a:pt x="13" y="97"/>
                                </a:lnTo>
                                <a:lnTo>
                                  <a:pt x="18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45"/>
                                </a:lnTo>
                                <a:lnTo>
                                  <a:pt x="24" y="11"/>
                                </a:lnTo>
                                <a:lnTo>
                                  <a:pt x="66" y="1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6" y="45"/>
                                </a:moveTo>
                                <a:lnTo>
                                  <a:pt x="19" y="45"/>
                                </a:lnTo>
                                <a:lnTo>
                                  <a:pt x="19" y="56"/>
                                </a:lnTo>
                                <a:lnTo>
                                  <a:pt x="54" y="56"/>
                                </a:lnTo>
                                <a:lnTo>
                                  <a:pt x="5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/>
                        </wps:cNvSpPr>
                        <wps:spPr bwMode="auto">
                          <a:xfrm>
                            <a:off x="86" y="531"/>
                            <a:ext cx="61" cy="71"/>
                          </a:xfrm>
                          <a:custGeom>
                            <a:avLst/>
                            <a:gdLst>
                              <a:gd name="T0" fmla="*/ 60 w 61"/>
                              <a:gd name="T1" fmla="*/ 555 h 71"/>
                              <a:gd name="T2" fmla="*/ 57 w 61"/>
                              <a:gd name="T3" fmla="*/ 544 h 71"/>
                              <a:gd name="T4" fmla="*/ 51 w 61"/>
                              <a:gd name="T5" fmla="*/ 536 h 71"/>
                              <a:gd name="T6" fmla="*/ 45 w 61"/>
                              <a:gd name="T7" fmla="*/ 533 h 71"/>
                              <a:gd name="T8" fmla="*/ 39 w 61"/>
                              <a:gd name="T9" fmla="*/ 531 h 71"/>
                              <a:gd name="T10" fmla="*/ 25 w 61"/>
                              <a:gd name="T11" fmla="*/ 532 h 71"/>
                              <a:gd name="T12" fmla="*/ 13 w 61"/>
                              <a:gd name="T13" fmla="*/ 539 h 71"/>
                              <a:gd name="T14" fmla="*/ 7 w 61"/>
                              <a:gd name="T15" fmla="*/ 547 h 71"/>
                              <a:gd name="T16" fmla="*/ 1 w 61"/>
                              <a:gd name="T17" fmla="*/ 562 h 71"/>
                              <a:gd name="T18" fmla="*/ 0 w 61"/>
                              <a:gd name="T19" fmla="*/ 577 h 71"/>
                              <a:gd name="T20" fmla="*/ 3 w 61"/>
                              <a:gd name="T21" fmla="*/ 588 h 71"/>
                              <a:gd name="T22" fmla="*/ 9 w 61"/>
                              <a:gd name="T23" fmla="*/ 596 h 71"/>
                              <a:gd name="T24" fmla="*/ 12 w 61"/>
                              <a:gd name="T25" fmla="*/ 569 h 71"/>
                              <a:gd name="T26" fmla="*/ 15 w 61"/>
                              <a:gd name="T27" fmla="*/ 557 h 71"/>
                              <a:gd name="T28" fmla="*/ 20 w 61"/>
                              <a:gd name="T29" fmla="*/ 547 h 71"/>
                              <a:gd name="T30" fmla="*/ 27 w 61"/>
                              <a:gd name="T31" fmla="*/ 541 h 71"/>
                              <a:gd name="T32" fmla="*/ 39 w 61"/>
                              <a:gd name="T33" fmla="*/ 540 h 71"/>
                              <a:gd name="T34" fmla="*/ 47 w 61"/>
                              <a:gd name="T35" fmla="*/ 548 h 71"/>
                              <a:gd name="T36" fmla="*/ 48 w 61"/>
                              <a:gd name="T37" fmla="*/ 591 h 71"/>
                              <a:gd name="T38" fmla="*/ 56 w 61"/>
                              <a:gd name="T39" fmla="*/ 581 h 71"/>
                              <a:gd name="T40" fmla="*/ 60 w 61"/>
                              <a:gd name="T41" fmla="*/ 565 h 71"/>
                              <a:gd name="T42" fmla="*/ 48 w 61"/>
                              <a:gd name="T43" fmla="*/ 564 h 71"/>
                              <a:gd name="T44" fmla="*/ 46 w 61"/>
                              <a:gd name="T45" fmla="*/ 576 h 71"/>
                              <a:gd name="T46" fmla="*/ 40 w 61"/>
                              <a:gd name="T47" fmla="*/ 585 h 71"/>
                              <a:gd name="T48" fmla="*/ 33 w 61"/>
                              <a:gd name="T49" fmla="*/ 591 h 71"/>
                              <a:gd name="T50" fmla="*/ 22 w 61"/>
                              <a:gd name="T51" fmla="*/ 592 h 71"/>
                              <a:gd name="T52" fmla="*/ 16 w 61"/>
                              <a:gd name="T53" fmla="*/ 587 h 71"/>
                              <a:gd name="T54" fmla="*/ 12 w 61"/>
                              <a:gd name="T55" fmla="*/ 579 h 71"/>
                              <a:gd name="T56" fmla="*/ 18 w 61"/>
                              <a:gd name="T57" fmla="*/ 601 h 71"/>
                              <a:gd name="T58" fmla="*/ 31 w 61"/>
                              <a:gd name="T59" fmla="*/ 601 h 71"/>
                              <a:gd name="T60" fmla="*/ 43 w 61"/>
                              <a:gd name="T61" fmla="*/ 596 h 71"/>
                              <a:gd name="T62" fmla="*/ 48 w 61"/>
                              <a:gd name="T63" fmla="*/ 591 h 7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60" y="34"/>
                                </a:moveTo>
                                <a:lnTo>
                                  <a:pt x="60" y="24"/>
                                </a:lnTo>
                                <a:lnTo>
                                  <a:pt x="60" y="20"/>
                                </a:lnTo>
                                <a:lnTo>
                                  <a:pt x="57" y="13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8" y="3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9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1"/>
                                </a:lnTo>
                                <a:lnTo>
                                  <a:pt x="17" y="5"/>
                                </a:lnTo>
                                <a:lnTo>
                                  <a:pt x="13" y="8"/>
                                </a:lnTo>
                                <a:lnTo>
                                  <a:pt x="10" y="12"/>
                                </a:lnTo>
                                <a:lnTo>
                                  <a:pt x="7" y="16"/>
                                </a:lnTo>
                                <a:lnTo>
                                  <a:pt x="4" y="20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6"/>
                                </a:lnTo>
                                <a:lnTo>
                                  <a:pt x="1" y="50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9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38"/>
                                </a:lnTo>
                                <a:lnTo>
                                  <a:pt x="13" y="33"/>
                                </a:lnTo>
                                <a:lnTo>
                                  <a:pt x="15" y="26"/>
                                </a:lnTo>
                                <a:lnTo>
                                  <a:pt x="16" y="22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9" y="9"/>
                                </a:lnTo>
                                <a:lnTo>
                                  <a:pt x="42" y="11"/>
                                </a:lnTo>
                                <a:lnTo>
                                  <a:pt x="47" y="17"/>
                                </a:lnTo>
                                <a:lnTo>
                                  <a:pt x="48" y="22"/>
                                </a:lnTo>
                                <a:lnTo>
                                  <a:pt x="48" y="60"/>
                                </a:lnTo>
                                <a:lnTo>
                                  <a:pt x="53" y="54"/>
                                </a:lnTo>
                                <a:lnTo>
                                  <a:pt x="56" y="50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8" y="33"/>
                                </a:lnTo>
                                <a:lnTo>
                                  <a:pt x="48" y="37"/>
                                </a:lnTo>
                                <a:lnTo>
                                  <a:pt x="46" y="45"/>
                                </a:lnTo>
                                <a:lnTo>
                                  <a:pt x="44" y="48"/>
                                </a:lnTo>
                                <a:lnTo>
                                  <a:pt x="40" y="54"/>
                                </a:lnTo>
                                <a:lnTo>
                                  <a:pt x="38" y="56"/>
                                </a:lnTo>
                                <a:lnTo>
                                  <a:pt x="33" y="60"/>
                                </a:lnTo>
                                <a:lnTo>
                                  <a:pt x="31" y="61"/>
                                </a:lnTo>
                                <a:lnTo>
                                  <a:pt x="22" y="61"/>
                                </a:lnTo>
                                <a:lnTo>
                                  <a:pt x="18" y="59"/>
                                </a:lnTo>
                                <a:lnTo>
                                  <a:pt x="16" y="56"/>
                                </a:lnTo>
                                <a:lnTo>
                                  <a:pt x="13" y="53"/>
                                </a:lnTo>
                                <a:lnTo>
                                  <a:pt x="12" y="48"/>
                                </a:lnTo>
                                <a:lnTo>
                                  <a:pt x="12" y="67"/>
                                </a:lnTo>
                                <a:lnTo>
                                  <a:pt x="18" y="70"/>
                                </a:lnTo>
                                <a:lnTo>
                                  <a:pt x="22" y="70"/>
                                </a:lnTo>
                                <a:lnTo>
                                  <a:pt x="31" y="70"/>
                                </a:lnTo>
                                <a:lnTo>
                                  <a:pt x="35" y="69"/>
                                </a:lnTo>
                                <a:lnTo>
                                  <a:pt x="43" y="65"/>
                                </a:lnTo>
                                <a:lnTo>
                                  <a:pt x="47" y="62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SpPr>
                          <a:spLocks/>
                        </wps:cNvSpPr>
                        <wps:spPr bwMode="auto">
                          <a:xfrm>
                            <a:off x="179" y="531"/>
                            <a:ext cx="45" cy="70"/>
                          </a:xfrm>
                          <a:custGeom>
                            <a:avLst/>
                            <a:gdLst>
                              <a:gd name="T0" fmla="*/ 18 w 45"/>
                              <a:gd name="T1" fmla="*/ 536 h 70"/>
                              <a:gd name="T2" fmla="*/ 18 w 45"/>
                              <a:gd name="T3" fmla="*/ 533 h 70"/>
                              <a:gd name="T4" fmla="*/ 17 w 45"/>
                              <a:gd name="T5" fmla="*/ 532 h 70"/>
                              <a:gd name="T6" fmla="*/ 8 w 45"/>
                              <a:gd name="T7" fmla="*/ 532 h 70"/>
                              <a:gd name="T8" fmla="*/ 0 w 45"/>
                              <a:gd name="T9" fmla="*/ 600 h 70"/>
                              <a:gd name="T10" fmla="*/ 11 w 45"/>
                              <a:gd name="T11" fmla="*/ 600 h 70"/>
                              <a:gd name="T12" fmla="*/ 15 w 45"/>
                              <a:gd name="T13" fmla="*/ 569 h 70"/>
                              <a:gd name="T14" fmla="*/ 17 w 45"/>
                              <a:gd name="T15" fmla="*/ 563 h 70"/>
                              <a:gd name="T16" fmla="*/ 17 w 45"/>
                              <a:gd name="T17" fmla="*/ 551 h 70"/>
                              <a:gd name="T18" fmla="*/ 18 w 45"/>
                              <a:gd name="T19" fmla="*/ 536 h 70"/>
                              <a:gd name="T20" fmla="*/ 44 w 45"/>
                              <a:gd name="T21" fmla="*/ 533 h 70"/>
                              <a:gd name="T22" fmla="*/ 41 w 45"/>
                              <a:gd name="T23" fmla="*/ 532 h 70"/>
                              <a:gd name="T24" fmla="*/ 39 w 45"/>
                              <a:gd name="T25" fmla="*/ 531 h 70"/>
                              <a:gd name="T26" fmla="*/ 34 w 45"/>
                              <a:gd name="T27" fmla="*/ 532 h 70"/>
                              <a:gd name="T28" fmla="*/ 32 w 45"/>
                              <a:gd name="T29" fmla="*/ 533 h 70"/>
                              <a:gd name="T30" fmla="*/ 27 w 45"/>
                              <a:gd name="T31" fmla="*/ 536 h 70"/>
                              <a:gd name="T32" fmla="*/ 25 w 45"/>
                              <a:gd name="T33" fmla="*/ 538 h 70"/>
                              <a:gd name="T34" fmla="*/ 21 w 45"/>
                              <a:gd name="T35" fmla="*/ 544 h 70"/>
                              <a:gd name="T36" fmla="*/ 19 w 45"/>
                              <a:gd name="T37" fmla="*/ 547 h 70"/>
                              <a:gd name="T38" fmla="*/ 17 w 45"/>
                              <a:gd name="T39" fmla="*/ 551 h 70"/>
                              <a:gd name="T40" fmla="*/ 17 w 45"/>
                              <a:gd name="T41" fmla="*/ 563 h 70"/>
                              <a:gd name="T42" fmla="*/ 18 w 45"/>
                              <a:gd name="T43" fmla="*/ 558 h 70"/>
                              <a:gd name="T44" fmla="*/ 22 w 45"/>
                              <a:gd name="T45" fmla="*/ 551 h 70"/>
                              <a:gd name="T46" fmla="*/ 31 w 45"/>
                              <a:gd name="T47" fmla="*/ 543 h 70"/>
                              <a:gd name="T48" fmla="*/ 36 w 45"/>
                              <a:gd name="T49" fmla="*/ 542 h 70"/>
                              <a:gd name="T50" fmla="*/ 42 w 45"/>
                              <a:gd name="T51" fmla="*/ 544 h 70"/>
                              <a:gd name="T52" fmla="*/ 44 w 45"/>
                              <a:gd name="T53" fmla="*/ 533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18" y="5"/>
                                </a:moveTo>
                                <a:lnTo>
                                  <a:pt x="18" y="2"/>
                                </a:lnTo>
                                <a:lnTo>
                                  <a:pt x="17" y="1"/>
                                </a:lnTo>
                                <a:lnTo>
                                  <a:pt x="8" y="1"/>
                                </a:lnTo>
                                <a:lnTo>
                                  <a:pt x="0" y="69"/>
                                </a:lnTo>
                                <a:lnTo>
                                  <a:pt x="11" y="69"/>
                                </a:lnTo>
                                <a:lnTo>
                                  <a:pt x="15" y="38"/>
                                </a:lnTo>
                                <a:lnTo>
                                  <a:pt x="17" y="32"/>
                                </a:lnTo>
                                <a:lnTo>
                                  <a:pt x="17" y="20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44" y="2"/>
                                </a:moveTo>
                                <a:lnTo>
                                  <a:pt x="41" y="1"/>
                                </a:lnTo>
                                <a:lnTo>
                                  <a:pt x="39" y="0"/>
                                </a:lnTo>
                                <a:lnTo>
                                  <a:pt x="34" y="1"/>
                                </a:lnTo>
                                <a:lnTo>
                                  <a:pt x="32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7"/>
                                </a:lnTo>
                                <a:lnTo>
                                  <a:pt x="21" y="13"/>
                                </a:lnTo>
                                <a:lnTo>
                                  <a:pt x="19" y="16"/>
                                </a:lnTo>
                                <a:lnTo>
                                  <a:pt x="17" y="20"/>
                                </a:lnTo>
                                <a:lnTo>
                                  <a:pt x="17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0"/>
                                </a:lnTo>
                                <a:lnTo>
                                  <a:pt x="31" y="12"/>
                                </a:lnTo>
                                <a:lnTo>
                                  <a:pt x="36" y="11"/>
                                </a:lnTo>
                                <a:lnTo>
                                  <a:pt x="42" y="13"/>
                                </a:lnTo>
                                <a:lnTo>
                                  <a:pt x="4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/>
                        </wps:cNvSpPr>
                        <wps:spPr bwMode="auto">
                          <a:xfrm>
                            <a:off x="302" y="502"/>
                            <a:ext cx="90" cy="119"/>
                          </a:xfrm>
                          <a:custGeom>
                            <a:avLst/>
                            <a:gdLst>
                              <a:gd name="T0" fmla="*/ 89 w 90"/>
                              <a:gd name="T1" fmla="*/ 539 h 119"/>
                              <a:gd name="T2" fmla="*/ 85 w 90"/>
                              <a:gd name="T3" fmla="*/ 523 h 119"/>
                              <a:gd name="T4" fmla="*/ 76 w 90"/>
                              <a:gd name="T5" fmla="*/ 511 h 119"/>
                              <a:gd name="T6" fmla="*/ 62 w 90"/>
                              <a:gd name="T7" fmla="*/ 503 h 119"/>
                              <a:gd name="T8" fmla="*/ 43 w 90"/>
                              <a:gd name="T9" fmla="*/ 502 h 119"/>
                              <a:gd name="T10" fmla="*/ 24 w 90"/>
                              <a:gd name="T11" fmla="*/ 509 h 119"/>
                              <a:gd name="T12" fmla="*/ 10 w 90"/>
                              <a:gd name="T13" fmla="*/ 523 h 119"/>
                              <a:gd name="T14" fmla="*/ 1 w 90"/>
                              <a:gd name="T15" fmla="*/ 543 h 119"/>
                              <a:gd name="T16" fmla="*/ 0 w 90"/>
                              <a:gd name="T17" fmla="*/ 565 h 119"/>
                              <a:gd name="T18" fmla="*/ 4 w 90"/>
                              <a:gd name="T19" fmla="*/ 581 h 119"/>
                              <a:gd name="T20" fmla="*/ 13 w 90"/>
                              <a:gd name="T21" fmla="*/ 592 h 119"/>
                              <a:gd name="T22" fmla="*/ 14 w 90"/>
                              <a:gd name="T23" fmla="*/ 545 h 119"/>
                              <a:gd name="T24" fmla="*/ 20 w 90"/>
                              <a:gd name="T25" fmla="*/ 529 h 119"/>
                              <a:gd name="T26" fmla="*/ 26 w 90"/>
                              <a:gd name="T27" fmla="*/ 521 h 119"/>
                              <a:gd name="T28" fmla="*/ 39 w 90"/>
                              <a:gd name="T29" fmla="*/ 514 h 119"/>
                              <a:gd name="T30" fmla="*/ 54 w 90"/>
                              <a:gd name="T31" fmla="*/ 513 h 119"/>
                              <a:gd name="T32" fmla="*/ 64 w 90"/>
                              <a:gd name="T33" fmla="*/ 517 h 119"/>
                              <a:gd name="T34" fmla="*/ 71 w 90"/>
                              <a:gd name="T35" fmla="*/ 525 h 119"/>
                              <a:gd name="T36" fmla="*/ 76 w 90"/>
                              <a:gd name="T37" fmla="*/ 536 h 119"/>
                              <a:gd name="T38" fmla="*/ 76 w 90"/>
                              <a:gd name="T39" fmla="*/ 584 h 119"/>
                              <a:gd name="T40" fmla="*/ 81 w 90"/>
                              <a:gd name="T41" fmla="*/ 578 h 119"/>
                              <a:gd name="T42" fmla="*/ 85 w 90"/>
                              <a:gd name="T43" fmla="*/ 570 h 119"/>
                              <a:gd name="T44" fmla="*/ 89 w 90"/>
                              <a:gd name="T45" fmla="*/ 556 h 119"/>
                              <a:gd name="T46" fmla="*/ 76 w 90"/>
                              <a:gd name="T47" fmla="*/ 584 h 119"/>
                              <a:gd name="T48" fmla="*/ 75 w 90"/>
                              <a:gd name="T49" fmla="*/ 559 h 119"/>
                              <a:gd name="T50" fmla="*/ 69 w 90"/>
                              <a:gd name="T51" fmla="*/ 575 h 119"/>
                              <a:gd name="T52" fmla="*/ 59 w 90"/>
                              <a:gd name="T53" fmla="*/ 586 h 119"/>
                              <a:gd name="T54" fmla="*/ 45 w 90"/>
                              <a:gd name="T55" fmla="*/ 591 h 119"/>
                              <a:gd name="T56" fmla="*/ 32 w 90"/>
                              <a:gd name="T57" fmla="*/ 590 h 119"/>
                              <a:gd name="T58" fmla="*/ 22 w 90"/>
                              <a:gd name="T59" fmla="*/ 585 h 119"/>
                              <a:gd name="T60" fmla="*/ 16 w 90"/>
                              <a:gd name="T61" fmla="*/ 576 h 119"/>
                              <a:gd name="T62" fmla="*/ 13 w 90"/>
                              <a:gd name="T63" fmla="*/ 564 h 119"/>
                              <a:gd name="T64" fmla="*/ 14 w 90"/>
                              <a:gd name="T65" fmla="*/ 593 h 119"/>
                              <a:gd name="T66" fmla="*/ 27 w 90"/>
                              <a:gd name="T67" fmla="*/ 600 h 119"/>
                              <a:gd name="T68" fmla="*/ 44 w 90"/>
                              <a:gd name="T69" fmla="*/ 601 h 119"/>
                              <a:gd name="T70" fmla="*/ 54 w 90"/>
                              <a:gd name="T71" fmla="*/ 599 h 119"/>
                              <a:gd name="T72" fmla="*/ 65 w 90"/>
                              <a:gd name="T73" fmla="*/ 594 h 119"/>
                              <a:gd name="T74" fmla="*/ 72 w 90"/>
                              <a:gd name="T75" fmla="*/ 589 h 119"/>
                              <a:gd name="T76" fmla="*/ 85 w 90"/>
                              <a:gd name="T77" fmla="*/ 621 h 119"/>
                              <a:gd name="T78" fmla="*/ 65 w 90"/>
                              <a:gd name="T79" fmla="*/ 614 h 119"/>
                              <a:gd name="T80" fmla="*/ 68 w 90"/>
                              <a:gd name="T81" fmla="*/ 619 h 119"/>
                              <a:gd name="T82" fmla="*/ 70 w 90"/>
                              <a:gd name="T83" fmla="*/ 620 h 119"/>
                              <a:gd name="T84" fmla="*/ 72 w 90"/>
                              <a:gd name="T85" fmla="*/ 620 h 119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" h="119">
                                <a:moveTo>
                                  <a:pt x="89" y="49"/>
                                </a:moveTo>
                                <a:lnTo>
                                  <a:pt x="89" y="37"/>
                                </a:lnTo>
                                <a:lnTo>
                                  <a:pt x="88" y="31"/>
                                </a:lnTo>
                                <a:lnTo>
                                  <a:pt x="85" y="21"/>
                                </a:lnTo>
                                <a:lnTo>
                                  <a:pt x="82" y="16"/>
                                </a:lnTo>
                                <a:lnTo>
                                  <a:pt x="76" y="9"/>
                                </a:lnTo>
                                <a:lnTo>
                                  <a:pt x="72" y="6"/>
                                </a:lnTo>
                                <a:lnTo>
                                  <a:pt x="62" y="1"/>
                                </a:lnTo>
                                <a:lnTo>
                                  <a:pt x="57" y="1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24" y="7"/>
                                </a:lnTo>
                                <a:lnTo>
                                  <a:pt x="19" y="11"/>
                                </a:lnTo>
                                <a:lnTo>
                                  <a:pt x="10" y="21"/>
                                </a:lnTo>
                                <a:lnTo>
                                  <a:pt x="6" y="27"/>
                                </a:lnTo>
                                <a:lnTo>
                                  <a:pt x="1" y="41"/>
                                </a:lnTo>
                                <a:lnTo>
                                  <a:pt x="0" y="49"/>
                                </a:lnTo>
                                <a:lnTo>
                                  <a:pt x="0" y="63"/>
                                </a:lnTo>
                                <a:lnTo>
                                  <a:pt x="1" y="69"/>
                                </a:lnTo>
                                <a:lnTo>
                                  <a:pt x="4" y="79"/>
                                </a:lnTo>
                                <a:lnTo>
                                  <a:pt x="7" y="84"/>
                                </a:lnTo>
                                <a:lnTo>
                                  <a:pt x="13" y="90"/>
                                </a:lnTo>
                                <a:lnTo>
                                  <a:pt x="13" y="50"/>
                                </a:lnTo>
                                <a:lnTo>
                                  <a:pt x="14" y="43"/>
                                </a:lnTo>
                                <a:lnTo>
                                  <a:pt x="17" y="32"/>
                                </a:lnTo>
                                <a:lnTo>
                                  <a:pt x="20" y="27"/>
                                </a:lnTo>
                                <a:lnTo>
                                  <a:pt x="23" y="23"/>
                                </a:lnTo>
                                <a:lnTo>
                                  <a:pt x="26" y="19"/>
                                </a:lnTo>
                                <a:lnTo>
                                  <a:pt x="30" y="16"/>
                                </a:lnTo>
                                <a:lnTo>
                                  <a:pt x="39" y="12"/>
                                </a:lnTo>
                                <a:lnTo>
                                  <a:pt x="43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2"/>
                                </a:lnTo>
                                <a:lnTo>
                                  <a:pt x="64" y="15"/>
                                </a:lnTo>
                                <a:lnTo>
                                  <a:pt x="67" y="17"/>
                                </a:lnTo>
                                <a:lnTo>
                                  <a:pt x="71" y="23"/>
                                </a:lnTo>
                                <a:lnTo>
                                  <a:pt x="73" y="26"/>
                                </a:lnTo>
                                <a:lnTo>
                                  <a:pt x="76" y="34"/>
                                </a:lnTo>
                                <a:lnTo>
                                  <a:pt x="76" y="38"/>
                                </a:lnTo>
                                <a:lnTo>
                                  <a:pt x="76" y="82"/>
                                </a:lnTo>
                                <a:lnTo>
                                  <a:pt x="78" y="80"/>
                                </a:lnTo>
                                <a:lnTo>
                                  <a:pt x="81" y="76"/>
                                </a:lnTo>
                                <a:lnTo>
                                  <a:pt x="83" y="72"/>
                                </a:lnTo>
                                <a:lnTo>
                                  <a:pt x="85" y="68"/>
                                </a:lnTo>
                                <a:lnTo>
                                  <a:pt x="86" y="63"/>
                                </a:lnTo>
                                <a:lnTo>
                                  <a:pt x="89" y="54"/>
                                </a:lnTo>
                                <a:lnTo>
                                  <a:pt x="89" y="49"/>
                                </a:lnTo>
                                <a:close/>
                                <a:moveTo>
                                  <a:pt x="76" y="82"/>
                                </a:moveTo>
                                <a:lnTo>
                                  <a:pt x="76" y="50"/>
                                </a:lnTo>
                                <a:lnTo>
                                  <a:pt x="75" y="57"/>
                                </a:lnTo>
                                <a:lnTo>
                                  <a:pt x="72" y="68"/>
                                </a:lnTo>
                                <a:lnTo>
                                  <a:pt x="69" y="73"/>
                                </a:lnTo>
                                <a:lnTo>
                                  <a:pt x="63" y="80"/>
                                </a:lnTo>
                                <a:lnTo>
                                  <a:pt x="59" y="84"/>
                                </a:lnTo>
                                <a:lnTo>
                                  <a:pt x="50" y="88"/>
                                </a:lnTo>
                                <a:lnTo>
                                  <a:pt x="45" y="89"/>
                                </a:lnTo>
                                <a:lnTo>
                                  <a:pt x="36" y="89"/>
                                </a:lnTo>
                                <a:lnTo>
                                  <a:pt x="32" y="88"/>
                                </a:lnTo>
                                <a:lnTo>
                                  <a:pt x="25" y="85"/>
                                </a:lnTo>
                                <a:lnTo>
                                  <a:pt x="22" y="83"/>
                                </a:lnTo>
                                <a:lnTo>
                                  <a:pt x="18" y="77"/>
                                </a:lnTo>
                                <a:lnTo>
                                  <a:pt x="16" y="74"/>
                                </a:lnTo>
                                <a:lnTo>
                                  <a:pt x="13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90"/>
                                </a:lnTo>
                                <a:lnTo>
                                  <a:pt x="14" y="91"/>
                                </a:lnTo>
                                <a:lnTo>
                                  <a:pt x="18" y="94"/>
                                </a:lnTo>
                                <a:lnTo>
                                  <a:pt x="27" y="98"/>
                                </a:lnTo>
                                <a:lnTo>
                                  <a:pt x="32" y="99"/>
                                </a:lnTo>
                                <a:lnTo>
                                  <a:pt x="44" y="99"/>
                                </a:lnTo>
                                <a:lnTo>
                                  <a:pt x="49" y="99"/>
                                </a:lnTo>
                                <a:lnTo>
                                  <a:pt x="54" y="97"/>
                                </a:lnTo>
                                <a:lnTo>
                                  <a:pt x="65" y="112"/>
                                </a:lnTo>
                                <a:lnTo>
                                  <a:pt x="65" y="92"/>
                                </a:lnTo>
                                <a:lnTo>
                                  <a:pt x="69" y="90"/>
                                </a:lnTo>
                                <a:lnTo>
                                  <a:pt x="72" y="87"/>
                                </a:lnTo>
                                <a:lnTo>
                                  <a:pt x="76" y="82"/>
                                </a:lnTo>
                                <a:close/>
                                <a:moveTo>
                                  <a:pt x="85" y="119"/>
                                </a:moveTo>
                                <a:lnTo>
                                  <a:pt x="65" y="92"/>
                                </a:lnTo>
                                <a:lnTo>
                                  <a:pt x="65" y="112"/>
                                </a:lnTo>
                                <a:lnTo>
                                  <a:pt x="67" y="116"/>
                                </a:lnTo>
                                <a:lnTo>
                                  <a:pt x="68" y="117"/>
                                </a:lnTo>
                                <a:lnTo>
                                  <a:pt x="69" y="117"/>
                                </a:lnTo>
                                <a:lnTo>
                                  <a:pt x="70" y="118"/>
                                </a:lnTo>
                                <a:lnTo>
                                  <a:pt x="71" y="118"/>
                                </a:lnTo>
                                <a:lnTo>
                                  <a:pt x="72" y="118"/>
                                </a:lnTo>
                                <a:lnTo>
                                  <a:pt x="8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SpPr>
                          <a:spLocks/>
                        </wps:cNvSpPr>
                        <wps:spPr bwMode="auto">
                          <a:xfrm>
                            <a:off x="424" y="532"/>
                            <a:ext cx="61" cy="70"/>
                          </a:xfrm>
                          <a:custGeom>
                            <a:avLst/>
                            <a:gdLst>
                              <a:gd name="T0" fmla="*/ 18 w 61"/>
                              <a:gd name="T1" fmla="*/ 532 h 70"/>
                              <a:gd name="T2" fmla="*/ 6 w 61"/>
                              <a:gd name="T3" fmla="*/ 532 h 70"/>
                              <a:gd name="T4" fmla="*/ 1 w 61"/>
                              <a:gd name="T5" fmla="*/ 575 h 70"/>
                              <a:gd name="T6" fmla="*/ 0 w 61"/>
                              <a:gd name="T7" fmla="*/ 580 h 70"/>
                              <a:gd name="T8" fmla="*/ 0 w 61"/>
                              <a:gd name="T9" fmla="*/ 583 h 70"/>
                              <a:gd name="T10" fmla="*/ 1 w 61"/>
                              <a:gd name="T11" fmla="*/ 590 h 70"/>
                              <a:gd name="T12" fmla="*/ 2 w 61"/>
                              <a:gd name="T13" fmla="*/ 592 h 70"/>
                              <a:gd name="T14" fmla="*/ 5 w 61"/>
                              <a:gd name="T15" fmla="*/ 597 h 70"/>
                              <a:gd name="T16" fmla="*/ 6 w 61"/>
                              <a:gd name="T17" fmla="*/ 598 h 70"/>
                              <a:gd name="T18" fmla="*/ 9 w 61"/>
                              <a:gd name="T19" fmla="*/ 600 h 70"/>
                              <a:gd name="T20" fmla="*/ 11 w 61"/>
                              <a:gd name="T21" fmla="*/ 601 h 70"/>
                              <a:gd name="T22" fmla="*/ 12 w 61"/>
                              <a:gd name="T23" fmla="*/ 601 h 70"/>
                              <a:gd name="T24" fmla="*/ 12 w 61"/>
                              <a:gd name="T25" fmla="*/ 581 h 70"/>
                              <a:gd name="T26" fmla="*/ 18 w 61"/>
                              <a:gd name="T27" fmla="*/ 532 h 70"/>
                              <a:gd name="T28" fmla="*/ 60 w 61"/>
                              <a:gd name="T29" fmla="*/ 532 h 70"/>
                              <a:gd name="T30" fmla="*/ 48 w 61"/>
                              <a:gd name="T31" fmla="*/ 532 h 70"/>
                              <a:gd name="T32" fmla="*/ 44 w 61"/>
                              <a:gd name="T33" fmla="*/ 567 h 70"/>
                              <a:gd name="T34" fmla="*/ 43 w 61"/>
                              <a:gd name="T35" fmla="*/ 571 h 70"/>
                              <a:gd name="T36" fmla="*/ 41 w 61"/>
                              <a:gd name="T37" fmla="*/ 574 h 70"/>
                              <a:gd name="T38" fmla="*/ 38 w 61"/>
                              <a:gd name="T39" fmla="*/ 580 h 70"/>
                              <a:gd name="T40" fmla="*/ 36 w 61"/>
                              <a:gd name="T41" fmla="*/ 583 h 70"/>
                              <a:gd name="T42" fmla="*/ 32 w 61"/>
                              <a:gd name="T43" fmla="*/ 587 h 70"/>
                              <a:gd name="T44" fmla="*/ 29 w 61"/>
                              <a:gd name="T45" fmla="*/ 589 h 70"/>
                              <a:gd name="T46" fmla="*/ 25 w 61"/>
                              <a:gd name="T47" fmla="*/ 591 h 70"/>
                              <a:gd name="T48" fmla="*/ 23 w 61"/>
                              <a:gd name="T49" fmla="*/ 591 h 70"/>
                              <a:gd name="T50" fmla="*/ 17 w 61"/>
                              <a:gd name="T51" fmla="*/ 591 h 70"/>
                              <a:gd name="T52" fmla="*/ 15 w 61"/>
                              <a:gd name="T53" fmla="*/ 590 h 70"/>
                              <a:gd name="T54" fmla="*/ 12 w 61"/>
                              <a:gd name="T55" fmla="*/ 585 h 70"/>
                              <a:gd name="T56" fmla="*/ 12 w 61"/>
                              <a:gd name="T57" fmla="*/ 581 h 70"/>
                              <a:gd name="T58" fmla="*/ 12 w 61"/>
                              <a:gd name="T59" fmla="*/ 601 h 70"/>
                              <a:gd name="T60" fmla="*/ 13 w 61"/>
                              <a:gd name="T61" fmla="*/ 601 h 70"/>
                              <a:gd name="T62" fmla="*/ 21 w 61"/>
                              <a:gd name="T63" fmla="*/ 601 h 70"/>
                              <a:gd name="T64" fmla="*/ 26 w 61"/>
                              <a:gd name="T65" fmla="*/ 600 h 70"/>
                              <a:gd name="T66" fmla="*/ 35 w 61"/>
                              <a:gd name="T67" fmla="*/ 594 h 70"/>
                              <a:gd name="T68" fmla="*/ 39 w 61"/>
                              <a:gd name="T69" fmla="*/ 589 h 70"/>
                              <a:gd name="T70" fmla="*/ 43 w 61"/>
                              <a:gd name="T71" fmla="*/ 584 h 70"/>
                              <a:gd name="T72" fmla="*/ 43 w 61"/>
                              <a:gd name="T73" fmla="*/ 600 h 70"/>
                              <a:gd name="T74" fmla="*/ 43 w 61"/>
                              <a:gd name="T75" fmla="*/ 600 h 70"/>
                              <a:gd name="T76" fmla="*/ 52 w 61"/>
                              <a:gd name="T77" fmla="*/ 600 h 70"/>
                              <a:gd name="T78" fmla="*/ 60 w 61"/>
                              <a:gd name="T79" fmla="*/ 532 h 70"/>
                              <a:gd name="T80" fmla="*/ 43 w 61"/>
                              <a:gd name="T81" fmla="*/ 600 h 70"/>
                              <a:gd name="T82" fmla="*/ 43 w 61"/>
                              <a:gd name="T83" fmla="*/ 584 h 70"/>
                              <a:gd name="T84" fmla="*/ 42 w 61"/>
                              <a:gd name="T85" fmla="*/ 596 h 70"/>
                              <a:gd name="T86" fmla="*/ 42 w 61"/>
                              <a:gd name="T87" fmla="*/ 599 h 70"/>
                              <a:gd name="T88" fmla="*/ 43 w 61"/>
                              <a:gd name="T89" fmla="*/ 600 h 7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" h="70">
                                <a:moveTo>
                                  <a:pt x="18" y="0"/>
                                </a:moveTo>
                                <a:lnTo>
                                  <a:pt x="6" y="0"/>
                                </a:lnTo>
                                <a:lnTo>
                                  <a:pt x="1" y="43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" y="58"/>
                                </a:lnTo>
                                <a:lnTo>
                                  <a:pt x="2" y="60"/>
                                </a:lnTo>
                                <a:lnTo>
                                  <a:pt x="5" y="65"/>
                                </a:lnTo>
                                <a:lnTo>
                                  <a:pt x="6" y="66"/>
                                </a:lnTo>
                                <a:lnTo>
                                  <a:pt x="9" y="68"/>
                                </a:lnTo>
                                <a:lnTo>
                                  <a:pt x="11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49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44" y="35"/>
                                </a:lnTo>
                                <a:lnTo>
                                  <a:pt x="43" y="39"/>
                                </a:lnTo>
                                <a:lnTo>
                                  <a:pt x="41" y="42"/>
                                </a:lnTo>
                                <a:lnTo>
                                  <a:pt x="38" y="48"/>
                                </a:lnTo>
                                <a:lnTo>
                                  <a:pt x="36" y="51"/>
                                </a:lnTo>
                                <a:lnTo>
                                  <a:pt x="32" y="55"/>
                                </a:lnTo>
                                <a:lnTo>
                                  <a:pt x="29" y="57"/>
                                </a:lnTo>
                                <a:lnTo>
                                  <a:pt x="25" y="59"/>
                                </a:lnTo>
                                <a:lnTo>
                                  <a:pt x="23" y="59"/>
                                </a:lnTo>
                                <a:lnTo>
                                  <a:pt x="17" y="59"/>
                                </a:lnTo>
                                <a:lnTo>
                                  <a:pt x="15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9"/>
                                </a:lnTo>
                                <a:lnTo>
                                  <a:pt x="12" y="69"/>
                                </a:lnTo>
                                <a:lnTo>
                                  <a:pt x="13" y="69"/>
                                </a:lnTo>
                                <a:lnTo>
                                  <a:pt x="21" y="69"/>
                                </a:lnTo>
                                <a:lnTo>
                                  <a:pt x="26" y="68"/>
                                </a:lnTo>
                                <a:lnTo>
                                  <a:pt x="35" y="62"/>
                                </a:lnTo>
                                <a:lnTo>
                                  <a:pt x="39" y="57"/>
                                </a:lnTo>
                                <a:lnTo>
                                  <a:pt x="43" y="52"/>
                                </a:lnTo>
                                <a:lnTo>
                                  <a:pt x="43" y="68"/>
                                </a:lnTo>
                                <a:lnTo>
                                  <a:pt x="52" y="68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43" y="68"/>
                                </a:moveTo>
                                <a:lnTo>
                                  <a:pt x="43" y="52"/>
                                </a:lnTo>
                                <a:lnTo>
                                  <a:pt x="42" y="64"/>
                                </a:lnTo>
                                <a:lnTo>
                                  <a:pt x="42" y="67"/>
                                </a:lnTo>
                                <a:lnTo>
                                  <a:pt x="4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SpPr>
                          <a:spLocks/>
                        </wps:cNvSpPr>
                        <wps:spPr bwMode="auto">
                          <a:xfrm>
                            <a:off x="516" y="531"/>
                            <a:ext cx="61" cy="71"/>
                          </a:xfrm>
                          <a:custGeom>
                            <a:avLst/>
                            <a:gdLst>
                              <a:gd name="T0" fmla="*/ 57 w 61"/>
                              <a:gd name="T1" fmla="*/ 533 h 71"/>
                              <a:gd name="T2" fmla="*/ 52 w 61"/>
                              <a:gd name="T3" fmla="*/ 532 h 71"/>
                              <a:gd name="T4" fmla="*/ 38 w 61"/>
                              <a:gd name="T5" fmla="*/ 531 h 71"/>
                              <a:gd name="T6" fmla="*/ 28 w 61"/>
                              <a:gd name="T7" fmla="*/ 534 h 71"/>
                              <a:gd name="T8" fmla="*/ 21 w 61"/>
                              <a:gd name="T9" fmla="*/ 538 h 71"/>
                              <a:gd name="T10" fmla="*/ 15 w 61"/>
                              <a:gd name="T11" fmla="*/ 542 h 71"/>
                              <a:gd name="T12" fmla="*/ 7 w 61"/>
                              <a:gd name="T13" fmla="*/ 551 h 71"/>
                              <a:gd name="T14" fmla="*/ 2 w 61"/>
                              <a:gd name="T15" fmla="*/ 561 h 71"/>
                              <a:gd name="T16" fmla="*/ 0 w 61"/>
                              <a:gd name="T17" fmla="*/ 573 h 71"/>
                              <a:gd name="T18" fmla="*/ 0 w 61"/>
                              <a:gd name="T19" fmla="*/ 585 h 71"/>
                              <a:gd name="T20" fmla="*/ 3 w 61"/>
                              <a:gd name="T21" fmla="*/ 593 h 71"/>
                              <a:gd name="T22" fmla="*/ 6 w 61"/>
                              <a:gd name="T23" fmla="*/ 597 h 71"/>
                              <a:gd name="T24" fmla="*/ 12 w 61"/>
                              <a:gd name="T25" fmla="*/ 600 h 71"/>
                              <a:gd name="T26" fmla="*/ 12 w 61"/>
                              <a:gd name="T27" fmla="*/ 569 h 71"/>
                              <a:gd name="T28" fmla="*/ 14 w 61"/>
                              <a:gd name="T29" fmla="*/ 563 h 71"/>
                              <a:gd name="T30" fmla="*/ 16 w 61"/>
                              <a:gd name="T31" fmla="*/ 558 h 71"/>
                              <a:gd name="T32" fmla="*/ 19 w 61"/>
                              <a:gd name="T33" fmla="*/ 553 h 71"/>
                              <a:gd name="T34" fmla="*/ 24 w 61"/>
                              <a:gd name="T35" fmla="*/ 546 h 71"/>
                              <a:gd name="T36" fmla="*/ 31 w 61"/>
                              <a:gd name="T37" fmla="*/ 542 h 71"/>
                              <a:gd name="T38" fmla="*/ 38 w 61"/>
                              <a:gd name="T39" fmla="*/ 540 h 71"/>
                              <a:gd name="T40" fmla="*/ 46 w 61"/>
                              <a:gd name="T41" fmla="*/ 540 h 71"/>
                              <a:gd name="T42" fmla="*/ 47 w 61"/>
                              <a:gd name="T43" fmla="*/ 600 h 71"/>
                              <a:gd name="T44" fmla="*/ 60 w 61"/>
                              <a:gd name="T45" fmla="*/ 534 h 71"/>
                              <a:gd name="T46" fmla="*/ 47 w 61"/>
                              <a:gd name="T47" fmla="*/ 540 h 71"/>
                              <a:gd name="T48" fmla="*/ 43 w 61"/>
                              <a:gd name="T49" fmla="*/ 568 h 71"/>
                              <a:gd name="T50" fmla="*/ 38 w 61"/>
                              <a:gd name="T51" fmla="*/ 578 h 71"/>
                              <a:gd name="T52" fmla="*/ 33 w 61"/>
                              <a:gd name="T53" fmla="*/ 586 h 71"/>
                              <a:gd name="T54" fmla="*/ 27 w 61"/>
                              <a:gd name="T55" fmla="*/ 591 h 71"/>
                              <a:gd name="T56" fmla="*/ 15 w 61"/>
                              <a:gd name="T57" fmla="*/ 591 h 71"/>
                              <a:gd name="T58" fmla="*/ 12 w 61"/>
                              <a:gd name="T59" fmla="*/ 600 h 71"/>
                              <a:gd name="T60" fmla="*/ 15 w 61"/>
                              <a:gd name="T61" fmla="*/ 601 h 71"/>
                              <a:gd name="T62" fmla="*/ 23 w 61"/>
                              <a:gd name="T63" fmla="*/ 601 h 71"/>
                              <a:gd name="T64" fmla="*/ 29 w 61"/>
                              <a:gd name="T65" fmla="*/ 598 h 71"/>
                              <a:gd name="T66" fmla="*/ 36 w 61"/>
                              <a:gd name="T67" fmla="*/ 593 h 71"/>
                              <a:gd name="T68" fmla="*/ 41 w 61"/>
                              <a:gd name="T69" fmla="*/ 585 h 71"/>
                              <a:gd name="T70" fmla="*/ 43 w 61"/>
                              <a:gd name="T71" fmla="*/ 600 h 71"/>
                              <a:gd name="T72" fmla="*/ 44 w 61"/>
                              <a:gd name="T73" fmla="*/ 600 h 71"/>
                              <a:gd name="T74" fmla="*/ 43 w 61"/>
                              <a:gd name="T75" fmla="*/ 600 h 71"/>
                              <a:gd name="T76" fmla="*/ 41 w 61"/>
                              <a:gd name="T77" fmla="*/ 596 h 71"/>
                              <a:gd name="T78" fmla="*/ 42 w 61"/>
                              <a:gd name="T79" fmla="*/ 598 h 71"/>
                              <a:gd name="T80" fmla="*/ 43 w 61"/>
                              <a:gd name="T81" fmla="*/ 600 h 71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60" y="3"/>
                                </a:moveTo>
                                <a:lnTo>
                                  <a:pt x="57" y="2"/>
                                </a:lnTo>
                                <a:lnTo>
                                  <a:pt x="54" y="1"/>
                                </a:lnTo>
                                <a:lnTo>
                                  <a:pt x="52" y="1"/>
                                </a:lnTo>
                                <a:lnTo>
                                  <a:pt x="49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1"/>
                                </a:lnTo>
                                <a:lnTo>
                                  <a:pt x="28" y="3"/>
                                </a:lnTo>
                                <a:lnTo>
                                  <a:pt x="24" y="4"/>
                                </a:lnTo>
                                <a:lnTo>
                                  <a:pt x="21" y="7"/>
                                </a:lnTo>
                                <a:lnTo>
                                  <a:pt x="18" y="9"/>
                                </a:lnTo>
                                <a:lnTo>
                                  <a:pt x="15" y="11"/>
                                </a:lnTo>
                                <a:lnTo>
                                  <a:pt x="10" y="17"/>
                                </a:lnTo>
                                <a:lnTo>
                                  <a:pt x="7" y="20"/>
                                </a:lnTo>
                                <a:lnTo>
                                  <a:pt x="4" y="27"/>
                                </a:lnTo>
                                <a:lnTo>
                                  <a:pt x="2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2" y="60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6" y="66"/>
                                </a:lnTo>
                                <a:lnTo>
                                  <a:pt x="8" y="68"/>
                                </a:lnTo>
                                <a:lnTo>
                                  <a:pt x="12" y="69"/>
                                </a:lnTo>
                                <a:lnTo>
                                  <a:pt x="12" y="41"/>
                                </a:lnTo>
                                <a:lnTo>
                                  <a:pt x="12" y="38"/>
                                </a:lnTo>
                                <a:lnTo>
                                  <a:pt x="13" y="35"/>
                                </a:lnTo>
                                <a:lnTo>
                                  <a:pt x="14" y="32"/>
                                </a:lnTo>
                                <a:lnTo>
                                  <a:pt x="15" y="29"/>
                                </a:lnTo>
                                <a:lnTo>
                                  <a:pt x="16" y="27"/>
                                </a:lnTo>
                                <a:lnTo>
                                  <a:pt x="17" y="24"/>
                                </a:lnTo>
                                <a:lnTo>
                                  <a:pt x="19" y="22"/>
                                </a:lnTo>
                                <a:lnTo>
                                  <a:pt x="22" y="17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1" y="11"/>
                                </a:lnTo>
                                <a:lnTo>
                                  <a:pt x="36" y="9"/>
                                </a:lnTo>
                                <a:lnTo>
                                  <a:pt x="38" y="9"/>
                                </a:lnTo>
                                <a:lnTo>
                                  <a:pt x="44" y="9"/>
                                </a:lnTo>
                                <a:lnTo>
                                  <a:pt x="46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69"/>
                                </a:lnTo>
                                <a:lnTo>
                                  <a:pt x="52" y="69"/>
                                </a:lnTo>
                                <a:lnTo>
                                  <a:pt x="60" y="3"/>
                                </a:lnTo>
                                <a:close/>
                                <a:moveTo>
                                  <a:pt x="47" y="69"/>
                                </a:moveTo>
                                <a:lnTo>
                                  <a:pt x="47" y="9"/>
                                </a:lnTo>
                                <a:lnTo>
                                  <a:pt x="44" y="33"/>
                                </a:lnTo>
                                <a:lnTo>
                                  <a:pt x="43" y="37"/>
                                </a:lnTo>
                                <a:lnTo>
                                  <a:pt x="42" y="40"/>
                                </a:lnTo>
                                <a:lnTo>
                                  <a:pt x="38" y="47"/>
                                </a:lnTo>
                                <a:lnTo>
                                  <a:pt x="37" y="50"/>
                                </a:lnTo>
                                <a:lnTo>
                                  <a:pt x="33" y="55"/>
                                </a:lnTo>
                                <a:lnTo>
                                  <a:pt x="31" y="57"/>
                                </a:lnTo>
                                <a:lnTo>
                                  <a:pt x="27" y="60"/>
                                </a:lnTo>
                                <a:lnTo>
                                  <a:pt x="24" y="60"/>
                                </a:lnTo>
                                <a:lnTo>
                                  <a:pt x="15" y="60"/>
                                </a:lnTo>
                                <a:lnTo>
                                  <a:pt x="12" y="55"/>
                                </a:lnTo>
                                <a:lnTo>
                                  <a:pt x="12" y="69"/>
                                </a:lnTo>
                                <a:lnTo>
                                  <a:pt x="13" y="70"/>
                                </a:lnTo>
                                <a:lnTo>
                                  <a:pt x="15" y="70"/>
                                </a:lnTo>
                                <a:lnTo>
                                  <a:pt x="21" y="70"/>
                                </a:lnTo>
                                <a:lnTo>
                                  <a:pt x="23" y="70"/>
                                </a:lnTo>
                                <a:lnTo>
                                  <a:pt x="27" y="68"/>
                                </a:lnTo>
                                <a:lnTo>
                                  <a:pt x="29" y="67"/>
                                </a:lnTo>
                                <a:lnTo>
                                  <a:pt x="34" y="64"/>
                                </a:lnTo>
                                <a:lnTo>
                                  <a:pt x="36" y="62"/>
                                </a:lnTo>
                                <a:lnTo>
                                  <a:pt x="39" y="57"/>
                                </a:lnTo>
                                <a:lnTo>
                                  <a:pt x="41" y="54"/>
                                </a:lnTo>
                                <a:lnTo>
                                  <a:pt x="43" y="51"/>
                                </a:lnTo>
                                <a:lnTo>
                                  <a:pt x="43" y="69"/>
                                </a:lnTo>
                                <a:lnTo>
                                  <a:pt x="44" y="69"/>
                                </a:lnTo>
                                <a:lnTo>
                                  <a:pt x="47" y="69"/>
                                </a:lnTo>
                                <a:close/>
                                <a:moveTo>
                                  <a:pt x="43" y="69"/>
                                </a:moveTo>
                                <a:lnTo>
                                  <a:pt x="43" y="51"/>
                                </a:lnTo>
                                <a:lnTo>
                                  <a:pt x="41" y="65"/>
                                </a:lnTo>
                                <a:lnTo>
                                  <a:pt x="41" y="66"/>
                                </a:lnTo>
                                <a:lnTo>
                                  <a:pt x="42" y="67"/>
                                </a:lnTo>
                                <a:lnTo>
                                  <a:pt x="42" y="68"/>
                                </a:lnTo>
                                <a:lnTo>
                                  <a:pt x="4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501"/>
                            <a:ext cx="240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" cy="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F886B7" id="Group 20" o:spid="_x0000_s1026" style="width:124.7pt;height:31.2pt;mso-position-horizontal-relative:char;mso-position-vertical-relative:line" coordsize="2494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">
                <v:shape id="AutoShape 28" o:spid="_x0000_s1027" style="position:absolute;top:503;width:68;height:97;visibility:visible;mso-wrap-style:square;v-text-anchor:top" coordsize="6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" path="m67,l12,,,97r13,l18,56r1,l19,45,24,11r42,l67,xm56,45r-37,l19,56r35,l56,45xe" fillcolor="#1e2224" stroked="f">
                  <v:path arrowok="t" o:connecttype="custom" o:connectlocs="67,503;12,503;0,600;13,600;18,559;19,559;19,548;24,514;66,514;67,503;56,548;19,548;19,559;54,559;56,548" o:connectangles="0,0,0,0,0,0,0,0,0,0,0,0,0,0,0"/>
                </v:shape>
                <v:shape id="AutoShape 27" o:spid="_x0000_s1028" style="position:absolute;left:86;top:531;width:61;height:71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" path="m60,34r,-10l60,20,57,13,56,10,51,5,48,3,45,2,42,1,39,,30,,25,1,17,5,13,8r-3,4l7,16,4,20,1,31,,36,,46r1,4l3,57r2,3l9,65r3,2l12,38r1,-5l15,26r1,-4l20,16r2,-2l27,10r3,l39,9r3,2l47,17r1,5l48,60r5,-6l56,50,60,39r,-5xm48,60r,-27l48,37r-2,8l44,48r-4,6l38,56r-5,4l31,61r-9,l18,59,16,56,13,53,12,48r,19l18,70r4,l31,70r4,-1l43,65r4,-3l48,60xe" fillcolor="#1e2224" stroked="f">
                  <v:path arrowok="t" o:connecttype="custom" o:connectlocs="60,555;57,544;51,536;45,533;39,531;25,532;13,539;7,547;1,562;0,577;3,588;9,596;12,569;15,557;20,547;27,541;39,540;47,548;48,591;56,581;60,565;48,564;46,576;40,585;33,591;22,592;16,587;12,579;18,601;31,601;43,596;48,591" o:connectangles="0,0,0,0,0,0,0,0,0,0,0,0,0,0,0,0,0,0,0,0,0,0,0,0,0,0,0,0,0,0,0,0"/>
                </v:shape>
                <v:shape id="AutoShape 26" o:spid="_x0000_s1029" style="position:absolute;left:179;top:531;width:45;height:70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" path="m18,5r,-3l17,1,8,1,,69r11,l15,38r2,-6l17,20,18,5xm44,2l41,1,39,,34,1,32,2,27,5,25,7r-4,6l19,16r-2,4l17,32r1,-5l22,20r9,-8l36,11r6,2l44,2xe" fillcolor="#1e2224" stroked="f">
                  <v:path arrowok="t" o:connecttype="custom" o:connectlocs="18,536;18,533;17,532;8,532;0,600;11,600;15,569;17,563;17,551;18,536;44,533;41,532;39,531;34,532;32,533;27,536;25,538;21,544;19,547;17,551;17,563;18,558;22,551;31,543;36,542;42,544;44,533" o:connectangles="0,0,0,0,0,0,0,0,0,0,0,0,0,0,0,0,0,0,0,0,0,0,0,0,0,0,0"/>
                </v:shape>
                <v:shape id="AutoShape 25" o:spid="_x0000_s1030" style="position:absolute;left:302;top:502;width:90;height:119;visibility:visible;mso-wrap-style:square;v-text-anchor:top" coordsize="9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" path="m89,49r,-12l88,31,85,21,82,16,76,9,72,6,62,1r-5,l43,,37,2,24,7r-5,4l10,21,6,27,1,41,,49,,63r1,6l4,79r3,5l13,90r,-40l14,43,17,32r3,-5l23,23r3,-4l30,16r9,-4l43,11r11,l57,12r7,3l67,17r4,6l73,26r3,8l76,38r,44l78,80r3,-4l83,72r2,-4l86,63r3,-9l89,49xm76,82r,-32l75,57,72,68r-3,5l63,80r-4,4l50,88r-5,1l36,89,32,88,25,85,22,83,18,77,16,74,13,66r,-4l13,90r1,1l18,94r9,4l32,99r12,l49,99r5,-2l65,112r,-20l69,90r3,-3l76,82xm85,119l65,92r,20l67,116r1,1l69,117r1,1l71,118r1,l85,119xe" fillcolor="#1e2224" stroked="f">
                  <v:path arrowok="t" o:connecttype="custom" o:connectlocs="89,539;85,523;76,511;62,503;43,502;24,509;10,523;1,543;0,565;4,581;13,592;14,545;20,529;26,521;39,514;54,513;64,517;71,525;76,536;76,584;81,578;85,570;89,556;76,584;75,559;69,575;59,586;45,591;32,590;22,585;16,576;13,564;14,593;27,600;44,601;54,599;65,594;72,589;85,621;65,614;68,619;70,620;72,620" o:connectangles="0,0,0,0,0,0,0,0,0,0,0,0,0,0,0,0,0,0,0,0,0,0,0,0,0,0,0,0,0,0,0,0,0,0,0,0,0,0,0,0,0,0,0"/>
                </v:shape>
                <v:shape id="AutoShape 24" o:spid="_x0000_s1031" style="position:absolute;left:424;top:532;width:61;height:70;visibility:visible;mso-wrap-style:square;v-text-anchor:top" coordsize="6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" path="m18,l6,,1,43,,48r,3l1,58r1,2l5,65r1,1l9,68r2,1l12,69r,-20l18,xm60,l48,,44,35r-1,4l41,42r-3,6l36,51r-4,4l29,57r-4,2l23,59r-6,l15,58,12,53r,-4l12,69r1,l21,69r5,-1l35,62r4,-5l43,52r,16l52,68,60,xm43,68r,-16l42,64r,3l43,68xe" fillcolor="#1e2224" stroked="f">
                  <v:path arrowok="t" o:connecttype="custom" o:connectlocs="18,532;6,532;1,575;0,580;0,583;1,590;2,592;5,597;6,598;9,600;11,601;12,601;12,581;18,532;60,532;48,532;44,567;43,571;41,574;38,580;36,583;32,587;29,589;25,591;23,591;17,591;15,590;12,585;12,581;12,601;13,601;21,601;26,600;35,594;39,589;43,584;43,600;43,600;52,600;60,532;43,600;43,584;42,596;42,599;43,600" o:connectangles="0,0,0,0,0,0,0,0,0,0,0,0,0,0,0,0,0,0,0,0,0,0,0,0,0,0,0,0,0,0,0,0,0,0,0,0,0,0,0,0,0,0,0,0,0"/>
                </v:shape>
                <v:shape id="AutoShape 23" o:spid="_x0000_s1032" style="position:absolute;left:516;top:531;width:61;height:71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" path="m60,3l57,2,54,1r-2,l49,,38,,35,1,28,3,24,4,21,7,18,9r-3,2l10,17,7,20,4,27,2,30,,38r,4l,50r,4l2,60r1,2l5,64r1,2l8,68r4,1l12,41r,-3l13,35r1,-3l15,29r1,-2l17,24r2,-2l22,17r2,-2l29,12r2,-1l36,9r2,l44,9r2,l47,9r,60l52,69,60,3xm47,69l47,9,44,33r-1,4l42,40r-4,7l37,50r-4,5l31,57r-4,3l24,60r-9,l12,55r,14l13,70r2,l21,70r2,l27,68r2,-1l34,64r2,-2l39,57r2,-3l43,51r,18l44,69r3,xm43,69r,-18l41,65r,1l42,67r,1l43,69xe" fillcolor="#1e2224" stroked="f">
                  <v:path arrowok="t" o:connecttype="custom" o:connectlocs="57,533;52,532;38,531;28,534;21,538;15,542;7,551;2,561;0,573;0,585;3,593;6,597;12,600;12,569;14,563;16,558;19,553;24,546;31,542;38,540;46,540;47,600;60,534;47,540;43,568;38,578;33,586;27,591;15,591;12,600;15,601;23,601;29,598;36,593;41,585;43,600;44,600;43,600;41,596;42,598;43,600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left:608;top:501;width:24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">
                  <v:imagedata r:id="rId11" o:title=""/>
                </v:shape>
                <v:shape id="Picture 21" o:spid="_x0000_s1034" type="#_x0000_t75" style="position:absolute;width:2494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 w:rsidR="00F46674" w:rsidRPr="003E6C25">
        <w:rPr>
          <w:rFonts w:ascii="Times New Roman"/>
          <w:spacing w:val="55"/>
          <w:sz w:val="20"/>
        </w:rPr>
        <w:tab/>
      </w:r>
      <w:r w:rsidRPr="003E6C25">
        <w:rPr>
          <w:rFonts w:ascii="Times New Roman"/>
          <w:noProof/>
          <w:spacing w:val="55"/>
          <w:position w:val="2"/>
          <w:sz w:val="20"/>
          <w:lang w:eastAsia="da-DK"/>
        </w:rPr>
        <mc:AlternateContent>
          <mc:Choice Requires="wpg">
            <w:drawing>
              <wp:inline distT="0" distB="0" distL="0" distR="0" wp14:anchorId="66A8DE59" wp14:editId="7D0DFB86">
                <wp:extent cx="859155" cy="382270"/>
                <wp:effectExtent l="3175" t="0" r="4445" b="825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382270"/>
                          <a:chOff x="0" y="0"/>
                          <a:chExt cx="1353" cy="602"/>
                        </a:xfrm>
                      </wpg:grpSpPr>
                      <wps:wsp>
                        <wps:cNvPr id="16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4" cy="602"/>
                          </a:xfrm>
                          <a:custGeom>
                            <a:avLst/>
                            <a:gdLst>
                              <a:gd name="T0" fmla="*/ 483 w 484"/>
                              <a:gd name="T1" fmla="*/ 194 h 602"/>
                              <a:gd name="T2" fmla="*/ 470 w 484"/>
                              <a:gd name="T3" fmla="*/ 119 h 602"/>
                              <a:gd name="T4" fmla="*/ 431 w 484"/>
                              <a:gd name="T5" fmla="*/ 57 h 602"/>
                              <a:gd name="T6" fmla="*/ 368 w 484"/>
                              <a:gd name="T7" fmla="*/ 15 h 602"/>
                              <a:gd name="T8" fmla="*/ 281 w 484"/>
                              <a:gd name="T9" fmla="*/ 0 h 602"/>
                              <a:gd name="T10" fmla="*/ 0 w 484"/>
                              <a:gd name="T11" fmla="*/ 0 h 602"/>
                              <a:gd name="T12" fmla="*/ 0 w 484"/>
                              <a:gd name="T13" fmla="*/ 602 h 602"/>
                              <a:gd name="T14" fmla="*/ 128 w 484"/>
                              <a:gd name="T15" fmla="*/ 602 h 602"/>
                              <a:gd name="T16" fmla="*/ 128 w 484"/>
                              <a:gd name="T17" fmla="*/ 110 h 602"/>
                              <a:gd name="T18" fmla="*/ 264 w 484"/>
                              <a:gd name="T19" fmla="*/ 110 h 602"/>
                              <a:gd name="T20" fmla="*/ 299 w 484"/>
                              <a:gd name="T21" fmla="*/ 116 h 602"/>
                              <a:gd name="T22" fmla="*/ 327 w 484"/>
                              <a:gd name="T23" fmla="*/ 133 h 602"/>
                              <a:gd name="T24" fmla="*/ 346 w 484"/>
                              <a:gd name="T25" fmla="*/ 159 h 602"/>
                              <a:gd name="T26" fmla="*/ 353 w 484"/>
                              <a:gd name="T27" fmla="*/ 193 h 602"/>
                              <a:gd name="T28" fmla="*/ 353 w 484"/>
                              <a:gd name="T29" fmla="*/ 373 h 602"/>
                              <a:gd name="T30" fmla="*/ 368 w 484"/>
                              <a:gd name="T31" fmla="*/ 371 h 602"/>
                              <a:gd name="T32" fmla="*/ 431 w 484"/>
                              <a:gd name="T33" fmla="*/ 329 h 602"/>
                              <a:gd name="T34" fmla="*/ 470 w 484"/>
                              <a:gd name="T35" fmla="*/ 268 h 602"/>
                              <a:gd name="T36" fmla="*/ 483 w 484"/>
                              <a:gd name="T37" fmla="*/ 194 h 602"/>
                              <a:gd name="T38" fmla="*/ 353 w 484"/>
                              <a:gd name="T39" fmla="*/ 373 h 602"/>
                              <a:gd name="T40" fmla="*/ 353 w 484"/>
                              <a:gd name="T41" fmla="*/ 193 h 602"/>
                              <a:gd name="T42" fmla="*/ 346 w 484"/>
                              <a:gd name="T43" fmla="*/ 227 h 602"/>
                              <a:gd name="T44" fmla="*/ 327 w 484"/>
                              <a:gd name="T45" fmla="*/ 253 h 602"/>
                              <a:gd name="T46" fmla="*/ 299 w 484"/>
                              <a:gd name="T47" fmla="*/ 270 h 602"/>
                              <a:gd name="T48" fmla="*/ 264 w 484"/>
                              <a:gd name="T49" fmla="*/ 276 h 602"/>
                              <a:gd name="T50" fmla="*/ 128 w 484"/>
                              <a:gd name="T51" fmla="*/ 276 h 602"/>
                              <a:gd name="T52" fmla="*/ 128 w 484"/>
                              <a:gd name="T53" fmla="*/ 386 h 602"/>
                              <a:gd name="T54" fmla="*/ 281 w 484"/>
                              <a:gd name="T55" fmla="*/ 386 h 602"/>
                              <a:gd name="T56" fmla="*/ 353 w 484"/>
                              <a:gd name="T57" fmla="*/ 373 h 60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84" h="602">
                                <a:moveTo>
                                  <a:pt x="483" y="194"/>
                                </a:moveTo>
                                <a:lnTo>
                                  <a:pt x="470" y="119"/>
                                </a:lnTo>
                                <a:lnTo>
                                  <a:pt x="431" y="57"/>
                                </a:lnTo>
                                <a:lnTo>
                                  <a:pt x="368" y="1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128" y="602"/>
                                </a:lnTo>
                                <a:lnTo>
                                  <a:pt x="128" y="110"/>
                                </a:lnTo>
                                <a:lnTo>
                                  <a:pt x="264" y="110"/>
                                </a:lnTo>
                                <a:lnTo>
                                  <a:pt x="299" y="116"/>
                                </a:lnTo>
                                <a:lnTo>
                                  <a:pt x="327" y="133"/>
                                </a:lnTo>
                                <a:lnTo>
                                  <a:pt x="346" y="159"/>
                                </a:lnTo>
                                <a:lnTo>
                                  <a:pt x="353" y="193"/>
                                </a:lnTo>
                                <a:lnTo>
                                  <a:pt x="353" y="373"/>
                                </a:lnTo>
                                <a:lnTo>
                                  <a:pt x="368" y="371"/>
                                </a:lnTo>
                                <a:lnTo>
                                  <a:pt x="431" y="329"/>
                                </a:lnTo>
                                <a:lnTo>
                                  <a:pt x="470" y="268"/>
                                </a:lnTo>
                                <a:lnTo>
                                  <a:pt x="483" y="194"/>
                                </a:lnTo>
                                <a:close/>
                                <a:moveTo>
                                  <a:pt x="353" y="373"/>
                                </a:moveTo>
                                <a:lnTo>
                                  <a:pt x="353" y="193"/>
                                </a:lnTo>
                                <a:lnTo>
                                  <a:pt x="346" y="227"/>
                                </a:lnTo>
                                <a:lnTo>
                                  <a:pt x="327" y="253"/>
                                </a:lnTo>
                                <a:lnTo>
                                  <a:pt x="299" y="270"/>
                                </a:lnTo>
                                <a:lnTo>
                                  <a:pt x="264" y="276"/>
                                </a:lnTo>
                                <a:lnTo>
                                  <a:pt x="128" y="276"/>
                                </a:lnTo>
                                <a:lnTo>
                                  <a:pt x="128" y="386"/>
                                </a:lnTo>
                                <a:lnTo>
                                  <a:pt x="281" y="386"/>
                                </a:lnTo>
                                <a:lnTo>
                                  <a:pt x="353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33" y="0"/>
                            <a:ext cx="117" cy="602"/>
                          </a:xfrm>
                          <a:prstGeom prst="rect">
                            <a:avLst/>
                          </a:prstGeom>
                          <a:solidFill>
                            <a:srgbClr val="157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00" y="0"/>
                            <a:ext cx="652" cy="602"/>
                          </a:xfrm>
                          <a:custGeom>
                            <a:avLst/>
                            <a:gdLst>
                              <a:gd name="T0" fmla="*/ 652 w 652"/>
                              <a:gd name="T1" fmla="*/ 602 h 602"/>
                              <a:gd name="T2" fmla="*/ 652 w 652"/>
                              <a:gd name="T3" fmla="*/ 0 h 602"/>
                              <a:gd name="T4" fmla="*/ 472 w 652"/>
                              <a:gd name="T5" fmla="*/ 0 h 602"/>
                              <a:gd name="T6" fmla="*/ 326 w 652"/>
                              <a:gd name="T7" fmla="*/ 375 h 602"/>
                              <a:gd name="T8" fmla="*/ 180 w 652"/>
                              <a:gd name="T9" fmla="*/ 0 h 602"/>
                              <a:gd name="T10" fmla="*/ 0 w 652"/>
                              <a:gd name="T11" fmla="*/ 0 h 602"/>
                              <a:gd name="T12" fmla="*/ 0 w 652"/>
                              <a:gd name="T13" fmla="*/ 602 h 602"/>
                              <a:gd name="T14" fmla="*/ 128 w 652"/>
                              <a:gd name="T15" fmla="*/ 602 h 602"/>
                              <a:gd name="T16" fmla="*/ 128 w 652"/>
                              <a:gd name="T17" fmla="*/ 169 h 602"/>
                              <a:gd name="T18" fmla="*/ 298 w 652"/>
                              <a:gd name="T19" fmla="*/ 602 h 602"/>
                              <a:gd name="T20" fmla="*/ 354 w 652"/>
                              <a:gd name="T21" fmla="*/ 602 h 602"/>
                              <a:gd name="T22" fmla="*/ 523 w 652"/>
                              <a:gd name="T23" fmla="*/ 169 h 602"/>
                              <a:gd name="T24" fmla="*/ 523 w 652"/>
                              <a:gd name="T25" fmla="*/ 602 h 602"/>
                              <a:gd name="T26" fmla="*/ 652 w 652"/>
                              <a:gd name="T27" fmla="*/ 602 h 60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2" h="602">
                                <a:moveTo>
                                  <a:pt x="652" y="602"/>
                                </a:moveTo>
                                <a:lnTo>
                                  <a:pt x="652" y="0"/>
                                </a:lnTo>
                                <a:lnTo>
                                  <a:pt x="472" y="0"/>
                                </a:lnTo>
                                <a:lnTo>
                                  <a:pt x="326" y="375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lnTo>
                                  <a:pt x="128" y="602"/>
                                </a:lnTo>
                                <a:lnTo>
                                  <a:pt x="128" y="169"/>
                                </a:lnTo>
                                <a:lnTo>
                                  <a:pt x="298" y="602"/>
                                </a:lnTo>
                                <a:lnTo>
                                  <a:pt x="354" y="602"/>
                                </a:lnTo>
                                <a:lnTo>
                                  <a:pt x="523" y="169"/>
                                </a:lnTo>
                                <a:lnTo>
                                  <a:pt x="523" y="602"/>
                                </a:lnTo>
                                <a:lnTo>
                                  <a:pt x="652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7F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418B5" id="Group 16" o:spid="_x0000_s1026" style="width:67.65pt;height:30.1pt;mso-position-horizontal-relative:char;mso-position-vertical-relative:line" coordsize="1353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">
                <v:shape id="AutoShape 19" o:spid="_x0000_s1027" style="position:absolute;width:484;height:602;visibility:visible;mso-wrap-style:square;v-text-anchor:top" coordsize="484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" path="m483,194l470,119,431,57,368,15,281,,,,,602r128,l128,110r136,l299,116r28,17l346,159r7,34l353,373r15,-2l431,329r39,-61l483,194xm353,373r,-180l346,227r-19,26l299,270r-35,6l128,276r,110l281,386r72,-13xe" fillcolor="#db4645" stroked="f">
                  <v:path arrowok="t" o:connecttype="custom" o:connectlocs="483,194;470,119;431,57;368,15;281,0;0,0;0,602;128,602;128,110;264,110;299,116;327,133;346,159;353,193;353,373;368,371;431,329;470,268;483,194;353,373;353,193;346,227;327,253;299,270;264,276;128,276;128,386;281,386;353,373" o:connectangles="0,0,0,0,0,0,0,0,0,0,0,0,0,0,0,0,0,0,0,0,0,0,0,0,0,0,0,0,0"/>
                </v:shape>
                <v:rect id="Rectangle 18" o:spid="_x0000_s1028" style="position:absolute;left:533;width:117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" fillcolor="#157fc3" stroked="f"/>
                <v:shape id="Freeform 17" o:spid="_x0000_s1029" style="position:absolute;left:700;width:652;height:602;visibility:visible;mso-wrap-style:square;v-text-anchor:top" coordsize="652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" path="m652,602l652,,472,,326,375,180,,,,,602r128,l128,169,298,602r56,l523,169r,433l652,602xe" fillcolor="#157fc3" stroked="f">
                  <v:path arrowok="t" o:connecttype="custom" o:connectlocs="652,602;652,0;472,0;326,375;180,0;0,0;0,602;128,602;128,169;298,602;354,602;523,169;523,602;652,602" o:connectangles="0,0,0,0,0,0,0,0,0,0,0,0,0,0"/>
                </v:shape>
                <w10:anchorlock/>
              </v:group>
            </w:pict>
          </mc:Fallback>
        </mc:AlternateContent>
      </w:r>
      <w:r w:rsidR="00F46674" w:rsidRPr="003E6C25">
        <w:rPr>
          <w:rFonts w:ascii="Times New Roman"/>
          <w:spacing w:val="55"/>
          <w:position w:val="2"/>
          <w:sz w:val="20"/>
        </w:rPr>
        <w:t xml:space="preserve"> </w:t>
      </w:r>
      <w:r w:rsidRPr="003E6C25">
        <w:rPr>
          <w:rFonts w:ascii="Times New Roman"/>
          <w:noProof/>
          <w:spacing w:val="55"/>
          <w:sz w:val="20"/>
          <w:lang w:eastAsia="da-DK"/>
        </w:rPr>
        <mc:AlternateContent>
          <mc:Choice Requires="wpg">
            <w:drawing>
              <wp:inline distT="0" distB="0" distL="0" distR="0" wp14:anchorId="032A0CE8" wp14:editId="1C7746CF">
                <wp:extent cx="1583690" cy="396240"/>
                <wp:effectExtent l="3175" t="3175" r="0" b="63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396240"/>
                          <a:chOff x="0" y="0"/>
                          <a:chExt cx="2494" cy="624"/>
                        </a:xfrm>
                      </wpg:grpSpPr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0" y="503"/>
                            <a:ext cx="68" cy="97"/>
                          </a:xfrm>
                          <a:custGeom>
                            <a:avLst/>
                            <a:gdLst>
                              <a:gd name="T0" fmla="*/ 67 w 68"/>
                              <a:gd name="T1" fmla="*/ 503 h 97"/>
                              <a:gd name="T2" fmla="*/ 12 w 68"/>
                              <a:gd name="T3" fmla="*/ 503 h 97"/>
                              <a:gd name="T4" fmla="*/ 0 w 68"/>
                              <a:gd name="T5" fmla="*/ 600 h 97"/>
                              <a:gd name="T6" fmla="*/ 13 w 68"/>
                              <a:gd name="T7" fmla="*/ 600 h 97"/>
                              <a:gd name="T8" fmla="*/ 18 w 68"/>
                              <a:gd name="T9" fmla="*/ 559 h 97"/>
                              <a:gd name="T10" fmla="*/ 19 w 68"/>
                              <a:gd name="T11" fmla="*/ 559 h 97"/>
                              <a:gd name="T12" fmla="*/ 19 w 68"/>
                              <a:gd name="T13" fmla="*/ 548 h 97"/>
                              <a:gd name="T14" fmla="*/ 24 w 68"/>
                              <a:gd name="T15" fmla="*/ 514 h 97"/>
                              <a:gd name="T16" fmla="*/ 66 w 68"/>
                              <a:gd name="T17" fmla="*/ 514 h 97"/>
                              <a:gd name="T18" fmla="*/ 67 w 68"/>
                              <a:gd name="T19" fmla="*/ 503 h 97"/>
                              <a:gd name="T20" fmla="*/ 56 w 68"/>
                              <a:gd name="T21" fmla="*/ 548 h 97"/>
                              <a:gd name="T22" fmla="*/ 19 w 68"/>
                              <a:gd name="T23" fmla="*/ 548 h 97"/>
                              <a:gd name="T24" fmla="*/ 19 w 68"/>
                              <a:gd name="T25" fmla="*/ 559 h 97"/>
                              <a:gd name="T26" fmla="*/ 54 w 68"/>
                              <a:gd name="T27" fmla="*/ 559 h 97"/>
                              <a:gd name="T28" fmla="*/ 56 w 68"/>
                              <a:gd name="T29" fmla="*/ 548 h 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8" h="97">
                                <a:moveTo>
                                  <a:pt x="67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97"/>
                                </a:lnTo>
                                <a:lnTo>
                                  <a:pt x="13" y="97"/>
                                </a:lnTo>
                                <a:lnTo>
                                  <a:pt x="18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45"/>
                                </a:lnTo>
                                <a:lnTo>
                                  <a:pt x="24" y="11"/>
                                </a:lnTo>
                                <a:lnTo>
                                  <a:pt x="66" y="1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56" y="45"/>
                                </a:moveTo>
                                <a:lnTo>
                                  <a:pt x="19" y="45"/>
                                </a:lnTo>
                                <a:lnTo>
                                  <a:pt x="19" y="56"/>
                                </a:lnTo>
                                <a:lnTo>
                                  <a:pt x="54" y="56"/>
                                </a:lnTo>
                                <a:lnTo>
                                  <a:pt x="56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86" y="531"/>
                            <a:ext cx="61" cy="71"/>
                          </a:xfrm>
                          <a:custGeom>
                            <a:avLst/>
                            <a:gdLst>
                              <a:gd name="T0" fmla="*/ 60 w 61"/>
                              <a:gd name="T1" fmla="*/ 555 h 71"/>
                              <a:gd name="T2" fmla="*/ 57 w 61"/>
                              <a:gd name="T3" fmla="*/ 544 h 71"/>
                              <a:gd name="T4" fmla="*/ 51 w 61"/>
                              <a:gd name="T5" fmla="*/ 536 h 71"/>
                              <a:gd name="T6" fmla="*/ 45 w 61"/>
                              <a:gd name="T7" fmla="*/ 533 h 71"/>
                              <a:gd name="T8" fmla="*/ 39 w 61"/>
                              <a:gd name="T9" fmla="*/ 531 h 71"/>
                              <a:gd name="T10" fmla="*/ 25 w 61"/>
                              <a:gd name="T11" fmla="*/ 532 h 71"/>
                              <a:gd name="T12" fmla="*/ 13 w 61"/>
                              <a:gd name="T13" fmla="*/ 539 h 71"/>
                              <a:gd name="T14" fmla="*/ 7 w 61"/>
                              <a:gd name="T15" fmla="*/ 547 h 71"/>
                              <a:gd name="T16" fmla="*/ 1 w 61"/>
                              <a:gd name="T17" fmla="*/ 562 h 71"/>
                              <a:gd name="T18" fmla="*/ 0 w 61"/>
                              <a:gd name="T19" fmla="*/ 577 h 71"/>
                              <a:gd name="T20" fmla="*/ 3 w 61"/>
                              <a:gd name="T21" fmla="*/ 588 h 71"/>
                              <a:gd name="T22" fmla="*/ 9 w 61"/>
                              <a:gd name="T23" fmla="*/ 596 h 71"/>
                              <a:gd name="T24" fmla="*/ 12 w 61"/>
                              <a:gd name="T25" fmla="*/ 569 h 71"/>
                              <a:gd name="T26" fmla="*/ 15 w 61"/>
                              <a:gd name="T27" fmla="*/ 557 h 71"/>
                              <a:gd name="T28" fmla="*/ 20 w 61"/>
                              <a:gd name="T29" fmla="*/ 547 h 71"/>
                              <a:gd name="T30" fmla="*/ 27 w 61"/>
                              <a:gd name="T31" fmla="*/ 541 h 71"/>
                              <a:gd name="T32" fmla="*/ 39 w 61"/>
                              <a:gd name="T33" fmla="*/ 540 h 71"/>
                              <a:gd name="T34" fmla="*/ 47 w 61"/>
                              <a:gd name="T35" fmla="*/ 548 h 71"/>
                              <a:gd name="T36" fmla="*/ 48 w 61"/>
                              <a:gd name="T37" fmla="*/ 591 h 71"/>
                              <a:gd name="T38" fmla="*/ 56 w 61"/>
                              <a:gd name="T39" fmla="*/ 581 h 71"/>
                              <a:gd name="T40" fmla="*/ 60 w 61"/>
                              <a:gd name="T41" fmla="*/ 565 h 71"/>
                              <a:gd name="T42" fmla="*/ 48 w 61"/>
                              <a:gd name="T43" fmla="*/ 564 h 71"/>
                              <a:gd name="T44" fmla="*/ 46 w 61"/>
                              <a:gd name="T45" fmla="*/ 576 h 71"/>
                              <a:gd name="T46" fmla="*/ 40 w 61"/>
                              <a:gd name="T47" fmla="*/ 585 h 71"/>
                              <a:gd name="T48" fmla="*/ 33 w 61"/>
                              <a:gd name="T49" fmla="*/ 591 h 71"/>
                              <a:gd name="T50" fmla="*/ 22 w 61"/>
                              <a:gd name="T51" fmla="*/ 592 h 71"/>
                              <a:gd name="T52" fmla="*/ 16 w 61"/>
                              <a:gd name="T53" fmla="*/ 587 h 71"/>
                              <a:gd name="T54" fmla="*/ 12 w 61"/>
                              <a:gd name="T55" fmla="*/ 579 h 71"/>
                              <a:gd name="T56" fmla="*/ 18 w 61"/>
                              <a:gd name="T57" fmla="*/ 601 h 71"/>
                              <a:gd name="T58" fmla="*/ 31 w 61"/>
                              <a:gd name="T59" fmla="*/ 601 h 71"/>
                              <a:gd name="T60" fmla="*/ 43 w 61"/>
                              <a:gd name="T61" fmla="*/ 596 h 71"/>
                              <a:gd name="T62" fmla="*/ 48 w 61"/>
                              <a:gd name="T63" fmla="*/ 591 h 71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60" y="34"/>
                                </a:moveTo>
                                <a:lnTo>
                                  <a:pt x="60" y="24"/>
                                </a:lnTo>
                                <a:lnTo>
                                  <a:pt x="60" y="20"/>
                                </a:lnTo>
                                <a:lnTo>
                                  <a:pt x="57" y="13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8" y="3"/>
                                </a:lnTo>
                                <a:lnTo>
                                  <a:pt x="45" y="2"/>
                                </a:lnTo>
                                <a:lnTo>
                                  <a:pt x="42" y="1"/>
                                </a:lnTo>
                                <a:lnTo>
                                  <a:pt x="39" y="0"/>
                                </a:lnTo>
                                <a:lnTo>
                                  <a:pt x="30" y="0"/>
                                </a:lnTo>
                                <a:lnTo>
                                  <a:pt x="25" y="1"/>
                                </a:lnTo>
                                <a:lnTo>
                                  <a:pt x="17" y="5"/>
                                </a:lnTo>
                                <a:lnTo>
                                  <a:pt x="13" y="8"/>
                                </a:lnTo>
                                <a:lnTo>
                                  <a:pt x="10" y="12"/>
                                </a:lnTo>
                                <a:lnTo>
                                  <a:pt x="7" y="16"/>
                                </a:lnTo>
                                <a:lnTo>
                                  <a:pt x="4" y="20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6"/>
                                </a:lnTo>
                                <a:lnTo>
                                  <a:pt x="1" y="50"/>
                                </a:lnTo>
                                <a:lnTo>
                                  <a:pt x="3" y="57"/>
                                </a:lnTo>
                                <a:lnTo>
                                  <a:pt x="5" y="60"/>
                                </a:lnTo>
                                <a:lnTo>
                                  <a:pt x="9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38"/>
                                </a:lnTo>
                                <a:lnTo>
                                  <a:pt x="13" y="33"/>
                                </a:lnTo>
                                <a:lnTo>
                                  <a:pt x="15" y="26"/>
                                </a:lnTo>
                                <a:lnTo>
                                  <a:pt x="16" y="22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7" y="10"/>
                                </a:lnTo>
                                <a:lnTo>
                                  <a:pt x="30" y="10"/>
                                </a:lnTo>
                                <a:lnTo>
                                  <a:pt x="39" y="9"/>
                                </a:lnTo>
                                <a:lnTo>
                                  <a:pt x="42" y="11"/>
                                </a:lnTo>
                                <a:lnTo>
                                  <a:pt x="47" y="17"/>
                                </a:lnTo>
                                <a:lnTo>
                                  <a:pt x="48" y="22"/>
                                </a:lnTo>
                                <a:lnTo>
                                  <a:pt x="48" y="60"/>
                                </a:lnTo>
                                <a:lnTo>
                                  <a:pt x="53" y="54"/>
                                </a:lnTo>
                                <a:lnTo>
                                  <a:pt x="56" y="50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8" y="33"/>
                                </a:lnTo>
                                <a:lnTo>
                                  <a:pt x="48" y="37"/>
                                </a:lnTo>
                                <a:lnTo>
                                  <a:pt x="46" y="45"/>
                                </a:lnTo>
                                <a:lnTo>
                                  <a:pt x="44" y="48"/>
                                </a:lnTo>
                                <a:lnTo>
                                  <a:pt x="40" y="54"/>
                                </a:lnTo>
                                <a:lnTo>
                                  <a:pt x="38" y="56"/>
                                </a:lnTo>
                                <a:lnTo>
                                  <a:pt x="33" y="60"/>
                                </a:lnTo>
                                <a:lnTo>
                                  <a:pt x="31" y="61"/>
                                </a:lnTo>
                                <a:lnTo>
                                  <a:pt x="22" y="61"/>
                                </a:lnTo>
                                <a:lnTo>
                                  <a:pt x="18" y="59"/>
                                </a:lnTo>
                                <a:lnTo>
                                  <a:pt x="16" y="56"/>
                                </a:lnTo>
                                <a:lnTo>
                                  <a:pt x="13" y="53"/>
                                </a:lnTo>
                                <a:lnTo>
                                  <a:pt x="12" y="48"/>
                                </a:lnTo>
                                <a:lnTo>
                                  <a:pt x="12" y="67"/>
                                </a:lnTo>
                                <a:lnTo>
                                  <a:pt x="18" y="70"/>
                                </a:lnTo>
                                <a:lnTo>
                                  <a:pt x="22" y="70"/>
                                </a:lnTo>
                                <a:lnTo>
                                  <a:pt x="31" y="70"/>
                                </a:lnTo>
                                <a:lnTo>
                                  <a:pt x="35" y="69"/>
                                </a:lnTo>
                                <a:lnTo>
                                  <a:pt x="43" y="65"/>
                                </a:lnTo>
                                <a:lnTo>
                                  <a:pt x="47" y="62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179" y="531"/>
                            <a:ext cx="45" cy="70"/>
                          </a:xfrm>
                          <a:custGeom>
                            <a:avLst/>
                            <a:gdLst>
                              <a:gd name="T0" fmla="*/ 18 w 45"/>
                              <a:gd name="T1" fmla="*/ 536 h 70"/>
                              <a:gd name="T2" fmla="*/ 18 w 45"/>
                              <a:gd name="T3" fmla="*/ 533 h 70"/>
                              <a:gd name="T4" fmla="*/ 17 w 45"/>
                              <a:gd name="T5" fmla="*/ 532 h 70"/>
                              <a:gd name="T6" fmla="*/ 8 w 45"/>
                              <a:gd name="T7" fmla="*/ 532 h 70"/>
                              <a:gd name="T8" fmla="*/ 0 w 45"/>
                              <a:gd name="T9" fmla="*/ 600 h 70"/>
                              <a:gd name="T10" fmla="*/ 11 w 45"/>
                              <a:gd name="T11" fmla="*/ 600 h 70"/>
                              <a:gd name="T12" fmla="*/ 15 w 45"/>
                              <a:gd name="T13" fmla="*/ 569 h 70"/>
                              <a:gd name="T14" fmla="*/ 17 w 45"/>
                              <a:gd name="T15" fmla="*/ 563 h 70"/>
                              <a:gd name="T16" fmla="*/ 17 w 45"/>
                              <a:gd name="T17" fmla="*/ 551 h 70"/>
                              <a:gd name="T18" fmla="*/ 18 w 45"/>
                              <a:gd name="T19" fmla="*/ 536 h 70"/>
                              <a:gd name="T20" fmla="*/ 44 w 45"/>
                              <a:gd name="T21" fmla="*/ 533 h 70"/>
                              <a:gd name="T22" fmla="*/ 41 w 45"/>
                              <a:gd name="T23" fmla="*/ 532 h 70"/>
                              <a:gd name="T24" fmla="*/ 39 w 45"/>
                              <a:gd name="T25" fmla="*/ 531 h 70"/>
                              <a:gd name="T26" fmla="*/ 34 w 45"/>
                              <a:gd name="T27" fmla="*/ 532 h 70"/>
                              <a:gd name="T28" fmla="*/ 32 w 45"/>
                              <a:gd name="T29" fmla="*/ 533 h 70"/>
                              <a:gd name="T30" fmla="*/ 27 w 45"/>
                              <a:gd name="T31" fmla="*/ 536 h 70"/>
                              <a:gd name="T32" fmla="*/ 25 w 45"/>
                              <a:gd name="T33" fmla="*/ 538 h 70"/>
                              <a:gd name="T34" fmla="*/ 21 w 45"/>
                              <a:gd name="T35" fmla="*/ 544 h 70"/>
                              <a:gd name="T36" fmla="*/ 19 w 45"/>
                              <a:gd name="T37" fmla="*/ 547 h 70"/>
                              <a:gd name="T38" fmla="*/ 17 w 45"/>
                              <a:gd name="T39" fmla="*/ 551 h 70"/>
                              <a:gd name="T40" fmla="*/ 17 w 45"/>
                              <a:gd name="T41" fmla="*/ 563 h 70"/>
                              <a:gd name="T42" fmla="*/ 18 w 45"/>
                              <a:gd name="T43" fmla="*/ 558 h 70"/>
                              <a:gd name="T44" fmla="*/ 22 w 45"/>
                              <a:gd name="T45" fmla="*/ 551 h 70"/>
                              <a:gd name="T46" fmla="*/ 31 w 45"/>
                              <a:gd name="T47" fmla="*/ 543 h 70"/>
                              <a:gd name="T48" fmla="*/ 36 w 45"/>
                              <a:gd name="T49" fmla="*/ 542 h 70"/>
                              <a:gd name="T50" fmla="*/ 42 w 45"/>
                              <a:gd name="T51" fmla="*/ 544 h 70"/>
                              <a:gd name="T52" fmla="*/ 44 w 45"/>
                              <a:gd name="T53" fmla="*/ 533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70">
                                <a:moveTo>
                                  <a:pt x="18" y="5"/>
                                </a:moveTo>
                                <a:lnTo>
                                  <a:pt x="18" y="2"/>
                                </a:lnTo>
                                <a:lnTo>
                                  <a:pt x="17" y="1"/>
                                </a:lnTo>
                                <a:lnTo>
                                  <a:pt x="8" y="1"/>
                                </a:lnTo>
                                <a:lnTo>
                                  <a:pt x="0" y="69"/>
                                </a:lnTo>
                                <a:lnTo>
                                  <a:pt x="11" y="69"/>
                                </a:lnTo>
                                <a:lnTo>
                                  <a:pt x="15" y="38"/>
                                </a:lnTo>
                                <a:lnTo>
                                  <a:pt x="17" y="32"/>
                                </a:lnTo>
                                <a:lnTo>
                                  <a:pt x="17" y="20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44" y="2"/>
                                </a:moveTo>
                                <a:lnTo>
                                  <a:pt x="41" y="1"/>
                                </a:lnTo>
                                <a:lnTo>
                                  <a:pt x="39" y="0"/>
                                </a:lnTo>
                                <a:lnTo>
                                  <a:pt x="34" y="1"/>
                                </a:lnTo>
                                <a:lnTo>
                                  <a:pt x="32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7"/>
                                </a:lnTo>
                                <a:lnTo>
                                  <a:pt x="21" y="13"/>
                                </a:lnTo>
                                <a:lnTo>
                                  <a:pt x="19" y="16"/>
                                </a:lnTo>
                                <a:lnTo>
                                  <a:pt x="17" y="20"/>
                                </a:lnTo>
                                <a:lnTo>
                                  <a:pt x="17" y="32"/>
                                </a:lnTo>
                                <a:lnTo>
                                  <a:pt x="18" y="27"/>
                                </a:lnTo>
                                <a:lnTo>
                                  <a:pt x="22" y="20"/>
                                </a:lnTo>
                                <a:lnTo>
                                  <a:pt x="31" y="12"/>
                                </a:lnTo>
                                <a:lnTo>
                                  <a:pt x="36" y="11"/>
                                </a:lnTo>
                                <a:lnTo>
                                  <a:pt x="42" y="13"/>
                                </a:lnTo>
                                <a:lnTo>
                                  <a:pt x="4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02" y="502"/>
                            <a:ext cx="90" cy="119"/>
                          </a:xfrm>
                          <a:custGeom>
                            <a:avLst/>
                            <a:gdLst>
                              <a:gd name="T0" fmla="*/ 89 w 90"/>
                              <a:gd name="T1" fmla="*/ 539 h 119"/>
                              <a:gd name="T2" fmla="*/ 85 w 90"/>
                              <a:gd name="T3" fmla="*/ 523 h 119"/>
                              <a:gd name="T4" fmla="*/ 76 w 90"/>
                              <a:gd name="T5" fmla="*/ 511 h 119"/>
                              <a:gd name="T6" fmla="*/ 62 w 90"/>
                              <a:gd name="T7" fmla="*/ 503 h 119"/>
                              <a:gd name="T8" fmla="*/ 43 w 90"/>
                              <a:gd name="T9" fmla="*/ 502 h 119"/>
                              <a:gd name="T10" fmla="*/ 24 w 90"/>
                              <a:gd name="T11" fmla="*/ 509 h 119"/>
                              <a:gd name="T12" fmla="*/ 10 w 90"/>
                              <a:gd name="T13" fmla="*/ 523 h 119"/>
                              <a:gd name="T14" fmla="*/ 1 w 90"/>
                              <a:gd name="T15" fmla="*/ 543 h 119"/>
                              <a:gd name="T16" fmla="*/ 0 w 90"/>
                              <a:gd name="T17" fmla="*/ 565 h 119"/>
                              <a:gd name="T18" fmla="*/ 4 w 90"/>
                              <a:gd name="T19" fmla="*/ 581 h 119"/>
                              <a:gd name="T20" fmla="*/ 13 w 90"/>
                              <a:gd name="T21" fmla="*/ 592 h 119"/>
                              <a:gd name="T22" fmla="*/ 14 w 90"/>
                              <a:gd name="T23" fmla="*/ 545 h 119"/>
                              <a:gd name="T24" fmla="*/ 20 w 90"/>
                              <a:gd name="T25" fmla="*/ 529 h 119"/>
                              <a:gd name="T26" fmla="*/ 26 w 90"/>
                              <a:gd name="T27" fmla="*/ 521 h 119"/>
                              <a:gd name="T28" fmla="*/ 39 w 90"/>
                              <a:gd name="T29" fmla="*/ 514 h 119"/>
                              <a:gd name="T30" fmla="*/ 54 w 90"/>
                              <a:gd name="T31" fmla="*/ 513 h 119"/>
                              <a:gd name="T32" fmla="*/ 64 w 90"/>
                              <a:gd name="T33" fmla="*/ 517 h 119"/>
                              <a:gd name="T34" fmla="*/ 71 w 90"/>
                              <a:gd name="T35" fmla="*/ 525 h 119"/>
                              <a:gd name="T36" fmla="*/ 76 w 90"/>
                              <a:gd name="T37" fmla="*/ 536 h 119"/>
                              <a:gd name="T38" fmla="*/ 76 w 90"/>
                              <a:gd name="T39" fmla="*/ 584 h 119"/>
                              <a:gd name="T40" fmla="*/ 81 w 90"/>
                              <a:gd name="T41" fmla="*/ 578 h 119"/>
                              <a:gd name="T42" fmla="*/ 85 w 90"/>
                              <a:gd name="T43" fmla="*/ 570 h 119"/>
                              <a:gd name="T44" fmla="*/ 89 w 90"/>
                              <a:gd name="T45" fmla="*/ 556 h 119"/>
                              <a:gd name="T46" fmla="*/ 76 w 90"/>
                              <a:gd name="T47" fmla="*/ 584 h 119"/>
                              <a:gd name="T48" fmla="*/ 75 w 90"/>
                              <a:gd name="T49" fmla="*/ 559 h 119"/>
                              <a:gd name="T50" fmla="*/ 69 w 90"/>
                              <a:gd name="T51" fmla="*/ 575 h 119"/>
                              <a:gd name="T52" fmla="*/ 59 w 90"/>
                              <a:gd name="T53" fmla="*/ 586 h 119"/>
                              <a:gd name="T54" fmla="*/ 45 w 90"/>
                              <a:gd name="T55" fmla="*/ 591 h 119"/>
                              <a:gd name="T56" fmla="*/ 32 w 90"/>
                              <a:gd name="T57" fmla="*/ 590 h 119"/>
                              <a:gd name="T58" fmla="*/ 22 w 90"/>
                              <a:gd name="T59" fmla="*/ 585 h 119"/>
                              <a:gd name="T60" fmla="*/ 16 w 90"/>
                              <a:gd name="T61" fmla="*/ 576 h 119"/>
                              <a:gd name="T62" fmla="*/ 13 w 90"/>
                              <a:gd name="T63" fmla="*/ 564 h 119"/>
                              <a:gd name="T64" fmla="*/ 14 w 90"/>
                              <a:gd name="T65" fmla="*/ 593 h 119"/>
                              <a:gd name="T66" fmla="*/ 27 w 90"/>
                              <a:gd name="T67" fmla="*/ 600 h 119"/>
                              <a:gd name="T68" fmla="*/ 44 w 90"/>
                              <a:gd name="T69" fmla="*/ 601 h 119"/>
                              <a:gd name="T70" fmla="*/ 54 w 90"/>
                              <a:gd name="T71" fmla="*/ 599 h 119"/>
                              <a:gd name="T72" fmla="*/ 65 w 90"/>
                              <a:gd name="T73" fmla="*/ 594 h 119"/>
                              <a:gd name="T74" fmla="*/ 72 w 90"/>
                              <a:gd name="T75" fmla="*/ 589 h 119"/>
                              <a:gd name="T76" fmla="*/ 85 w 90"/>
                              <a:gd name="T77" fmla="*/ 621 h 119"/>
                              <a:gd name="T78" fmla="*/ 65 w 90"/>
                              <a:gd name="T79" fmla="*/ 614 h 119"/>
                              <a:gd name="T80" fmla="*/ 68 w 90"/>
                              <a:gd name="T81" fmla="*/ 619 h 119"/>
                              <a:gd name="T82" fmla="*/ 70 w 90"/>
                              <a:gd name="T83" fmla="*/ 620 h 119"/>
                              <a:gd name="T84" fmla="*/ 72 w 90"/>
                              <a:gd name="T85" fmla="*/ 620 h 119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0" h="119">
                                <a:moveTo>
                                  <a:pt x="89" y="49"/>
                                </a:moveTo>
                                <a:lnTo>
                                  <a:pt x="89" y="37"/>
                                </a:lnTo>
                                <a:lnTo>
                                  <a:pt x="88" y="31"/>
                                </a:lnTo>
                                <a:lnTo>
                                  <a:pt x="85" y="21"/>
                                </a:lnTo>
                                <a:lnTo>
                                  <a:pt x="82" y="16"/>
                                </a:lnTo>
                                <a:lnTo>
                                  <a:pt x="76" y="9"/>
                                </a:lnTo>
                                <a:lnTo>
                                  <a:pt x="72" y="6"/>
                                </a:lnTo>
                                <a:lnTo>
                                  <a:pt x="62" y="1"/>
                                </a:lnTo>
                                <a:lnTo>
                                  <a:pt x="57" y="1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24" y="7"/>
                                </a:lnTo>
                                <a:lnTo>
                                  <a:pt x="19" y="11"/>
                                </a:lnTo>
                                <a:lnTo>
                                  <a:pt x="10" y="21"/>
                                </a:lnTo>
                                <a:lnTo>
                                  <a:pt x="6" y="27"/>
                                </a:lnTo>
                                <a:lnTo>
                                  <a:pt x="1" y="41"/>
                                </a:lnTo>
                                <a:lnTo>
                                  <a:pt x="0" y="49"/>
                                </a:lnTo>
                                <a:lnTo>
                                  <a:pt x="0" y="63"/>
                                </a:lnTo>
                                <a:lnTo>
                                  <a:pt x="1" y="69"/>
                                </a:lnTo>
                                <a:lnTo>
                                  <a:pt x="4" y="79"/>
                                </a:lnTo>
                                <a:lnTo>
                                  <a:pt x="7" y="84"/>
                                </a:lnTo>
                                <a:lnTo>
                                  <a:pt x="13" y="90"/>
                                </a:lnTo>
                                <a:lnTo>
                                  <a:pt x="13" y="50"/>
                                </a:lnTo>
                                <a:lnTo>
                                  <a:pt x="14" y="43"/>
                                </a:lnTo>
                                <a:lnTo>
                                  <a:pt x="17" y="32"/>
                                </a:lnTo>
                                <a:lnTo>
                                  <a:pt x="20" y="27"/>
                                </a:lnTo>
                                <a:lnTo>
                                  <a:pt x="23" y="23"/>
                                </a:lnTo>
                                <a:lnTo>
                                  <a:pt x="26" y="19"/>
                                </a:lnTo>
                                <a:lnTo>
                                  <a:pt x="30" y="16"/>
                                </a:lnTo>
                                <a:lnTo>
                                  <a:pt x="39" y="12"/>
                                </a:lnTo>
                                <a:lnTo>
                                  <a:pt x="43" y="11"/>
                                </a:lnTo>
                                <a:lnTo>
                                  <a:pt x="54" y="11"/>
                                </a:lnTo>
                                <a:lnTo>
                                  <a:pt x="57" y="12"/>
                                </a:lnTo>
                                <a:lnTo>
                                  <a:pt x="64" y="15"/>
                                </a:lnTo>
                                <a:lnTo>
                                  <a:pt x="67" y="17"/>
                                </a:lnTo>
                                <a:lnTo>
                                  <a:pt x="71" y="23"/>
                                </a:lnTo>
                                <a:lnTo>
                                  <a:pt x="73" y="26"/>
                                </a:lnTo>
                                <a:lnTo>
                                  <a:pt x="76" y="34"/>
                                </a:lnTo>
                                <a:lnTo>
                                  <a:pt x="76" y="38"/>
                                </a:lnTo>
                                <a:lnTo>
                                  <a:pt x="76" y="82"/>
                                </a:lnTo>
                                <a:lnTo>
                                  <a:pt x="78" y="80"/>
                                </a:lnTo>
                                <a:lnTo>
                                  <a:pt x="81" y="76"/>
                                </a:lnTo>
                                <a:lnTo>
                                  <a:pt x="83" y="72"/>
                                </a:lnTo>
                                <a:lnTo>
                                  <a:pt x="85" y="68"/>
                                </a:lnTo>
                                <a:lnTo>
                                  <a:pt x="86" y="63"/>
                                </a:lnTo>
                                <a:lnTo>
                                  <a:pt x="89" y="54"/>
                                </a:lnTo>
                                <a:lnTo>
                                  <a:pt x="89" y="49"/>
                                </a:lnTo>
                                <a:close/>
                                <a:moveTo>
                                  <a:pt x="76" y="82"/>
                                </a:moveTo>
                                <a:lnTo>
                                  <a:pt x="76" y="50"/>
                                </a:lnTo>
                                <a:lnTo>
                                  <a:pt x="75" y="57"/>
                                </a:lnTo>
                                <a:lnTo>
                                  <a:pt x="72" y="68"/>
                                </a:lnTo>
                                <a:lnTo>
                                  <a:pt x="69" y="73"/>
                                </a:lnTo>
                                <a:lnTo>
                                  <a:pt x="63" y="80"/>
                                </a:lnTo>
                                <a:lnTo>
                                  <a:pt x="59" y="84"/>
                                </a:lnTo>
                                <a:lnTo>
                                  <a:pt x="50" y="88"/>
                                </a:lnTo>
                                <a:lnTo>
                                  <a:pt x="45" y="89"/>
                                </a:lnTo>
                                <a:lnTo>
                                  <a:pt x="36" y="89"/>
                                </a:lnTo>
                                <a:lnTo>
                                  <a:pt x="32" y="88"/>
                                </a:lnTo>
                                <a:lnTo>
                                  <a:pt x="25" y="85"/>
                                </a:lnTo>
                                <a:lnTo>
                                  <a:pt x="22" y="83"/>
                                </a:lnTo>
                                <a:lnTo>
                                  <a:pt x="18" y="77"/>
                                </a:lnTo>
                                <a:lnTo>
                                  <a:pt x="16" y="74"/>
                                </a:lnTo>
                                <a:lnTo>
                                  <a:pt x="13" y="66"/>
                                </a:lnTo>
                                <a:lnTo>
                                  <a:pt x="13" y="62"/>
                                </a:lnTo>
                                <a:lnTo>
                                  <a:pt x="13" y="90"/>
                                </a:lnTo>
                                <a:lnTo>
                                  <a:pt x="14" y="91"/>
                                </a:lnTo>
                                <a:lnTo>
                                  <a:pt x="18" y="94"/>
                                </a:lnTo>
                                <a:lnTo>
                                  <a:pt x="27" y="98"/>
                                </a:lnTo>
                                <a:lnTo>
                                  <a:pt x="32" y="99"/>
                                </a:lnTo>
                                <a:lnTo>
                                  <a:pt x="44" y="99"/>
                                </a:lnTo>
                                <a:lnTo>
                                  <a:pt x="49" y="99"/>
                                </a:lnTo>
                                <a:lnTo>
                                  <a:pt x="54" y="97"/>
                                </a:lnTo>
                                <a:lnTo>
                                  <a:pt x="65" y="112"/>
                                </a:lnTo>
                                <a:lnTo>
                                  <a:pt x="65" y="92"/>
                                </a:lnTo>
                                <a:lnTo>
                                  <a:pt x="69" y="90"/>
                                </a:lnTo>
                                <a:lnTo>
                                  <a:pt x="72" y="87"/>
                                </a:lnTo>
                                <a:lnTo>
                                  <a:pt x="76" y="82"/>
                                </a:lnTo>
                                <a:close/>
                                <a:moveTo>
                                  <a:pt x="85" y="119"/>
                                </a:moveTo>
                                <a:lnTo>
                                  <a:pt x="65" y="92"/>
                                </a:lnTo>
                                <a:lnTo>
                                  <a:pt x="65" y="112"/>
                                </a:lnTo>
                                <a:lnTo>
                                  <a:pt x="67" y="116"/>
                                </a:lnTo>
                                <a:lnTo>
                                  <a:pt x="68" y="117"/>
                                </a:lnTo>
                                <a:lnTo>
                                  <a:pt x="69" y="117"/>
                                </a:lnTo>
                                <a:lnTo>
                                  <a:pt x="70" y="118"/>
                                </a:lnTo>
                                <a:lnTo>
                                  <a:pt x="71" y="118"/>
                                </a:lnTo>
                                <a:lnTo>
                                  <a:pt x="72" y="118"/>
                                </a:lnTo>
                                <a:lnTo>
                                  <a:pt x="8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424" y="532"/>
                            <a:ext cx="61" cy="70"/>
                          </a:xfrm>
                          <a:custGeom>
                            <a:avLst/>
                            <a:gdLst>
                              <a:gd name="T0" fmla="*/ 18 w 61"/>
                              <a:gd name="T1" fmla="*/ 532 h 70"/>
                              <a:gd name="T2" fmla="*/ 6 w 61"/>
                              <a:gd name="T3" fmla="*/ 532 h 70"/>
                              <a:gd name="T4" fmla="*/ 1 w 61"/>
                              <a:gd name="T5" fmla="*/ 575 h 70"/>
                              <a:gd name="T6" fmla="*/ 0 w 61"/>
                              <a:gd name="T7" fmla="*/ 580 h 70"/>
                              <a:gd name="T8" fmla="*/ 0 w 61"/>
                              <a:gd name="T9" fmla="*/ 583 h 70"/>
                              <a:gd name="T10" fmla="*/ 1 w 61"/>
                              <a:gd name="T11" fmla="*/ 590 h 70"/>
                              <a:gd name="T12" fmla="*/ 2 w 61"/>
                              <a:gd name="T13" fmla="*/ 592 h 70"/>
                              <a:gd name="T14" fmla="*/ 5 w 61"/>
                              <a:gd name="T15" fmla="*/ 597 h 70"/>
                              <a:gd name="T16" fmla="*/ 6 w 61"/>
                              <a:gd name="T17" fmla="*/ 598 h 70"/>
                              <a:gd name="T18" fmla="*/ 9 w 61"/>
                              <a:gd name="T19" fmla="*/ 600 h 70"/>
                              <a:gd name="T20" fmla="*/ 11 w 61"/>
                              <a:gd name="T21" fmla="*/ 601 h 70"/>
                              <a:gd name="T22" fmla="*/ 12 w 61"/>
                              <a:gd name="T23" fmla="*/ 601 h 70"/>
                              <a:gd name="T24" fmla="*/ 12 w 61"/>
                              <a:gd name="T25" fmla="*/ 581 h 70"/>
                              <a:gd name="T26" fmla="*/ 18 w 61"/>
                              <a:gd name="T27" fmla="*/ 532 h 70"/>
                              <a:gd name="T28" fmla="*/ 60 w 61"/>
                              <a:gd name="T29" fmla="*/ 532 h 70"/>
                              <a:gd name="T30" fmla="*/ 48 w 61"/>
                              <a:gd name="T31" fmla="*/ 532 h 70"/>
                              <a:gd name="T32" fmla="*/ 44 w 61"/>
                              <a:gd name="T33" fmla="*/ 567 h 70"/>
                              <a:gd name="T34" fmla="*/ 43 w 61"/>
                              <a:gd name="T35" fmla="*/ 571 h 70"/>
                              <a:gd name="T36" fmla="*/ 41 w 61"/>
                              <a:gd name="T37" fmla="*/ 574 h 70"/>
                              <a:gd name="T38" fmla="*/ 38 w 61"/>
                              <a:gd name="T39" fmla="*/ 580 h 70"/>
                              <a:gd name="T40" fmla="*/ 36 w 61"/>
                              <a:gd name="T41" fmla="*/ 583 h 70"/>
                              <a:gd name="T42" fmla="*/ 32 w 61"/>
                              <a:gd name="T43" fmla="*/ 587 h 70"/>
                              <a:gd name="T44" fmla="*/ 29 w 61"/>
                              <a:gd name="T45" fmla="*/ 589 h 70"/>
                              <a:gd name="T46" fmla="*/ 25 w 61"/>
                              <a:gd name="T47" fmla="*/ 591 h 70"/>
                              <a:gd name="T48" fmla="*/ 23 w 61"/>
                              <a:gd name="T49" fmla="*/ 591 h 70"/>
                              <a:gd name="T50" fmla="*/ 17 w 61"/>
                              <a:gd name="T51" fmla="*/ 591 h 70"/>
                              <a:gd name="T52" fmla="*/ 15 w 61"/>
                              <a:gd name="T53" fmla="*/ 590 h 70"/>
                              <a:gd name="T54" fmla="*/ 12 w 61"/>
                              <a:gd name="T55" fmla="*/ 585 h 70"/>
                              <a:gd name="T56" fmla="*/ 12 w 61"/>
                              <a:gd name="T57" fmla="*/ 581 h 70"/>
                              <a:gd name="T58" fmla="*/ 12 w 61"/>
                              <a:gd name="T59" fmla="*/ 601 h 70"/>
                              <a:gd name="T60" fmla="*/ 13 w 61"/>
                              <a:gd name="T61" fmla="*/ 601 h 70"/>
                              <a:gd name="T62" fmla="*/ 21 w 61"/>
                              <a:gd name="T63" fmla="*/ 601 h 70"/>
                              <a:gd name="T64" fmla="*/ 26 w 61"/>
                              <a:gd name="T65" fmla="*/ 600 h 70"/>
                              <a:gd name="T66" fmla="*/ 35 w 61"/>
                              <a:gd name="T67" fmla="*/ 594 h 70"/>
                              <a:gd name="T68" fmla="*/ 39 w 61"/>
                              <a:gd name="T69" fmla="*/ 589 h 70"/>
                              <a:gd name="T70" fmla="*/ 43 w 61"/>
                              <a:gd name="T71" fmla="*/ 584 h 70"/>
                              <a:gd name="T72" fmla="*/ 43 w 61"/>
                              <a:gd name="T73" fmla="*/ 600 h 70"/>
                              <a:gd name="T74" fmla="*/ 43 w 61"/>
                              <a:gd name="T75" fmla="*/ 600 h 70"/>
                              <a:gd name="T76" fmla="*/ 52 w 61"/>
                              <a:gd name="T77" fmla="*/ 600 h 70"/>
                              <a:gd name="T78" fmla="*/ 60 w 61"/>
                              <a:gd name="T79" fmla="*/ 532 h 70"/>
                              <a:gd name="T80" fmla="*/ 43 w 61"/>
                              <a:gd name="T81" fmla="*/ 600 h 70"/>
                              <a:gd name="T82" fmla="*/ 43 w 61"/>
                              <a:gd name="T83" fmla="*/ 584 h 70"/>
                              <a:gd name="T84" fmla="*/ 42 w 61"/>
                              <a:gd name="T85" fmla="*/ 596 h 70"/>
                              <a:gd name="T86" fmla="*/ 42 w 61"/>
                              <a:gd name="T87" fmla="*/ 599 h 70"/>
                              <a:gd name="T88" fmla="*/ 43 w 61"/>
                              <a:gd name="T89" fmla="*/ 600 h 7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61" h="70">
                                <a:moveTo>
                                  <a:pt x="18" y="0"/>
                                </a:moveTo>
                                <a:lnTo>
                                  <a:pt x="6" y="0"/>
                                </a:lnTo>
                                <a:lnTo>
                                  <a:pt x="1" y="43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1" y="58"/>
                                </a:lnTo>
                                <a:lnTo>
                                  <a:pt x="2" y="60"/>
                                </a:lnTo>
                                <a:lnTo>
                                  <a:pt x="5" y="65"/>
                                </a:lnTo>
                                <a:lnTo>
                                  <a:pt x="6" y="66"/>
                                </a:lnTo>
                                <a:lnTo>
                                  <a:pt x="9" y="68"/>
                                </a:lnTo>
                                <a:lnTo>
                                  <a:pt x="11" y="69"/>
                                </a:lnTo>
                                <a:lnTo>
                                  <a:pt x="12" y="69"/>
                                </a:lnTo>
                                <a:lnTo>
                                  <a:pt x="12" y="49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44" y="35"/>
                                </a:lnTo>
                                <a:lnTo>
                                  <a:pt x="43" y="39"/>
                                </a:lnTo>
                                <a:lnTo>
                                  <a:pt x="41" y="42"/>
                                </a:lnTo>
                                <a:lnTo>
                                  <a:pt x="38" y="48"/>
                                </a:lnTo>
                                <a:lnTo>
                                  <a:pt x="36" y="51"/>
                                </a:lnTo>
                                <a:lnTo>
                                  <a:pt x="32" y="55"/>
                                </a:lnTo>
                                <a:lnTo>
                                  <a:pt x="29" y="57"/>
                                </a:lnTo>
                                <a:lnTo>
                                  <a:pt x="25" y="59"/>
                                </a:lnTo>
                                <a:lnTo>
                                  <a:pt x="23" y="59"/>
                                </a:lnTo>
                                <a:lnTo>
                                  <a:pt x="17" y="59"/>
                                </a:lnTo>
                                <a:lnTo>
                                  <a:pt x="15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9"/>
                                </a:lnTo>
                                <a:lnTo>
                                  <a:pt x="12" y="69"/>
                                </a:lnTo>
                                <a:lnTo>
                                  <a:pt x="13" y="69"/>
                                </a:lnTo>
                                <a:lnTo>
                                  <a:pt x="21" y="69"/>
                                </a:lnTo>
                                <a:lnTo>
                                  <a:pt x="26" y="68"/>
                                </a:lnTo>
                                <a:lnTo>
                                  <a:pt x="35" y="62"/>
                                </a:lnTo>
                                <a:lnTo>
                                  <a:pt x="39" y="57"/>
                                </a:lnTo>
                                <a:lnTo>
                                  <a:pt x="43" y="52"/>
                                </a:lnTo>
                                <a:lnTo>
                                  <a:pt x="43" y="68"/>
                                </a:lnTo>
                                <a:lnTo>
                                  <a:pt x="52" y="68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43" y="68"/>
                                </a:moveTo>
                                <a:lnTo>
                                  <a:pt x="43" y="52"/>
                                </a:lnTo>
                                <a:lnTo>
                                  <a:pt x="42" y="64"/>
                                </a:lnTo>
                                <a:lnTo>
                                  <a:pt x="42" y="67"/>
                                </a:lnTo>
                                <a:lnTo>
                                  <a:pt x="4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516" y="531"/>
                            <a:ext cx="61" cy="71"/>
                          </a:xfrm>
                          <a:custGeom>
                            <a:avLst/>
                            <a:gdLst>
                              <a:gd name="T0" fmla="*/ 57 w 61"/>
                              <a:gd name="T1" fmla="*/ 533 h 71"/>
                              <a:gd name="T2" fmla="*/ 52 w 61"/>
                              <a:gd name="T3" fmla="*/ 532 h 71"/>
                              <a:gd name="T4" fmla="*/ 38 w 61"/>
                              <a:gd name="T5" fmla="*/ 531 h 71"/>
                              <a:gd name="T6" fmla="*/ 28 w 61"/>
                              <a:gd name="T7" fmla="*/ 534 h 71"/>
                              <a:gd name="T8" fmla="*/ 21 w 61"/>
                              <a:gd name="T9" fmla="*/ 538 h 71"/>
                              <a:gd name="T10" fmla="*/ 15 w 61"/>
                              <a:gd name="T11" fmla="*/ 542 h 71"/>
                              <a:gd name="T12" fmla="*/ 7 w 61"/>
                              <a:gd name="T13" fmla="*/ 551 h 71"/>
                              <a:gd name="T14" fmla="*/ 2 w 61"/>
                              <a:gd name="T15" fmla="*/ 561 h 71"/>
                              <a:gd name="T16" fmla="*/ 0 w 61"/>
                              <a:gd name="T17" fmla="*/ 573 h 71"/>
                              <a:gd name="T18" fmla="*/ 0 w 61"/>
                              <a:gd name="T19" fmla="*/ 585 h 71"/>
                              <a:gd name="T20" fmla="*/ 3 w 61"/>
                              <a:gd name="T21" fmla="*/ 593 h 71"/>
                              <a:gd name="T22" fmla="*/ 6 w 61"/>
                              <a:gd name="T23" fmla="*/ 597 h 71"/>
                              <a:gd name="T24" fmla="*/ 12 w 61"/>
                              <a:gd name="T25" fmla="*/ 600 h 71"/>
                              <a:gd name="T26" fmla="*/ 12 w 61"/>
                              <a:gd name="T27" fmla="*/ 569 h 71"/>
                              <a:gd name="T28" fmla="*/ 14 w 61"/>
                              <a:gd name="T29" fmla="*/ 563 h 71"/>
                              <a:gd name="T30" fmla="*/ 16 w 61"/>
                              <a:gd name="T31" fmla="*/ 558 h 71"/>
                              <a:gd name="T32" fmla="*/ 19 w 61"/>
                              <a:gd name="T33" fmla="*/ 553 h 71"/>
                              <a:gd name="T34" fmla="*/ 24 w 61"/>
                              <a:gd name="T35" fmla="*/ 546 h 71"/>
                              <a:gd name="T36" fmla="*/ 31 w 61"/>
                              <a:gd name="T37" fmla="*/ 542 h 71"/>
                              <a:gd name="T38" fmla="*/ 38 w 61"/>
                              <a:gd name="T39" fmla="*/ 540 h 71"/>
                              <a:gd name="T40" fmla="*/ 46 w 61"/>
                              <a:gd name="T41" fmla="*/ 540 h 71"/>
                              <a:gd name="T42" fmla="*/ 47 w 61"/>
                              <a:gd name="T43" fmla="*/ 600 h 71"/>
                              <a:gd name="T44" fmla="*/ 60 w 61"/>
                              <a:gd name="T45" fmla="*/ 534 h 71"/>
                              <a:gd name="T46" fmla="*/ 47 w 61"/>
                              <a:gd name="T47" fmla="*/ 540 h 71"/>
                              <a:gd name="T48" fmla="*/ 43 w 61"/>
                              <a:gd name="T49" fmla="*/ 568 h 71"/>
                              <a:gd name="T50" fmla="*/ 38 w 61"/>
                              <a:gd name="T51" fmla="*/ 578 h 71"/>
                              <a:gd name="T52" fmla="*/ 33 w 61"/>
                              <a:gd name="T53" fmla="*/ 586 h 71"/>
                              <a:gd name="T54" fmla="*/ 27 w 61"/>
                              <a:gd name="T55" fmla="*/ 591 h 71"/>
                              <a:gd name="T56" fmla="*/ 15 w 61"/>
                              <a:gd name="T57" fmla="*/ 591 h 71"/>
                              <a:gd name="T58" fmla="*/ 12 w 61"/>
                              <a:gd name="T59" fmla="*/ 600 h 71"/>
                              <a:gd name="T60" fmla="*/ 15 w 61"/>
                              <a:gd name="T61" fmla="*/ 601 h 71"/>
                              <a:gd name="T62" fmla="*/ 23 w 61"/>
                              <a:gd name="T63" fmla="*/ 601 h 71"/>
                              <a:gd name="T64" fmla="*/ 29 w 61"/>
                              <a:gd name="T65" fmla="*/ 598 h 71"/>
                              <a:gd name="T66" fmla="*/ 36 w 61"/>
                              <a:gd name="T67" fmla="*/ 593 h 71"/>
                              <a:gd name="T68" fmla="*/ 41 w 61"/>
                              <a:gd name="T69" fmla="*/ 585 h 71"/>
                              <a:gd name="T70" fmla="*/ 43 w 61"/>
                              <a:gd name="T71" fmla="*/ 600 h 71"/>
                              <a:gd name="T72" fmla="*/ 44 w 61"/>
                              <a:gd name="T73" fmla="*/ 600 h 71"/>
                              <a:gd name="T74" fmla="*/ 43 w 61"/>
                              <a:gd name="T75" fmla="*/ 600 h 71"/>
                              <a:gd name="T76" fmla="*/ 41 w 61"/>
                              <a:gd name="T77" fmla="*/ 596 h 71"/>
                              <a:gd name="T78" fmla="*/ 42 w 61"/>
                              <a:gd name="T79" fmla="*/ 598 h 71"/>
                              <a:gd name="T80" fmla="*/ 43 w 61"/>
                              <a:gd name="T81" fmla="*/ 600 h 71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60" y="3"/>
                                </a:moveTo>
                                <a:lnTo>
                                  <a:pt x="57" y="2"/>
                                </a:lnTo>
                                <a:lnTo>
                                  <a:pt x="54" y="1"/>
                                </a:lnTo>
                                <a:lnTo>
                                  <a:pt x="52" y="1"/>
                                </a:lnTo>
                                <a:lnTo>
                                  <a:pt x="49" y="0"/>
                                </a:lnTo>
                                <a:lnTo>
                                  <a:pt x="38" y="0"/>
                                </a:lnTo>
                                <a:lnTo>
                                  <a:pt x="35" y="1"/>
                                </a:lnTo>
                                <a:lnTo>
                                  <a:pt x="28" y="3"/>
                                </a:lnTo>
                                <a:lnTo>
                                  <a:pt x="24" y="4"/>
                                </a:lnTo>
                                <a:lnTo>
                                  <a:pt x="21" y="7"/>
                                </a:lnTo>
                                <a:lnTo>
                                  <a:pt x="18" y="9"/>
                                </a:lnTo>
                                <a:lnTo>
                                  <a:pt x="15" y="11"/>
                                </a:lnTo>
                                <a:lnTo>
                                  <a:pt x="10" y="17"/>
                                </a:lnTo>
                                <a:lnTo>
                                  <a:pt x="7" y="20"/>
                                </a:lnTo>
                                <a:lnTo>
                                  <a:pt x="4" y="27"/>
                                </a:lnTo>
                                <a:lnTo>
                                  <a:pt x="2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2"/>
                                </a:lnTo>
                                <a:lnTo>
                                  <a:pt x="0" y="50"/>
                                </a:lnTo>
                                <a:lnTo>
                                  <a:pt x="0" y="54"/>
                                </a:lnTo>
                                <a:lnTo>
                                  <a:pt x="2" y="60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6" y="66"/>
                                </a:lnTo>
                                <a:lnTo>
                                  <a:pt x="8" y="68"/>
                                </a:lnTo>
                                <a:lnTo>
                                  <a:pt x="12" y="69"/>
                                </a:lnTo>
                                <a:lnTo>
                                  <a:pt x="12" y="41"/>
                                </a:lnTo>
                                <a:lnTo>
                                  <a:pt x="12" y="38"/>
                                </a:lnTo>
                                <a:lnTo>
                                  <a:pt x="13" y="35"/>
                                </a:lnTo>
                                <a:lnTo>
                                  <a:pt x="14" y="32"/>
                                </a:lnTo>
                                <a:lnTo>
                                  <a:pt x="15" y="29"/>
                                </a:lnTo>
                                <a:lnTo>
                                  <a:pt x="16" y="27"/>
                                </a:lnTo>
                                <a:lnTo>
                                  <a:pt x="17" y="24"/>
                                </a:lnTo>
                                <a:lnTo>
                                  <a:pt x="19" y="22"/>
                                </a:lnTo>
                                <a:lnTo>
                                  <a:pt x="22" y="17"/>
                                </a:lnTo>
                                <a:lnTo>
                                  <a:pt x="24" y="15"/>
                                </a:lnTo>
                                <a:lnTo>
                                  <a:pt x="29" y="12"/>
                                </a:lnTo>
                                <a:lnTo>
                                  <a:pt x="31" y="11"/>
                                </a:lnTo>
                                <a:lnTo>
                                  <a:pt x="36" y="9"/>
                                </a:lnTo>
                                <a:lnTo>
                                  <a:pt x="38" y="9"/>
                                </a:lnTo>
                                <a:lnTo>
                                  <a:pt x="44" y="9"/>
                                </a:lnTo>
                                <a:lnTo>
                                  <a:pt x="46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69"/>
                                </a:lnTo>
                                <a:lnTo>
                                  <a:pt x="52" y="69"/>
                                </a:lnTo>
                                <a:lnTo>
                                  <a:pt x="60" y="3"/>
                                </a:lnTo>
                                <a:close/>
                                <a:moveTo>
                                  <a:pt x="47" y="69"/>
                                </a:moveTo>
                                <a:lnTo>
                                  <a:pt x="47" y="9"/>
                                </a:lnTo>
                                <a:lnTo>
                                  <a:pt x="44" y="33"/>
                                </a:lnTo>
                                <a:lnTo>
                                  <a:pt x="43" y="37"/>
                                </a:lnTo>
                                <a:lnTo>
                                  <a:pt x="42" y="40"/>
                                </a:lnTo>
                                <a:lnTo>
                                  <a:pt x="38" y="47"/>
                                </a:lnTo>
                                <a:lnTo>
                                  <a:pt x="37" y="50"/>
                                </a:lnTo>
                                <a:lnTo>
                                  <a:pt x="33" y="55"/>
                                </a:lnTo>
                                <a:lnTo>
                                  <a:pt x="31" y="57"/>
                                </a:lnTo>
                                <a:lnTo>
                                  <a:pt x="27" y="60"/>
                                </a:lnTo>
                                <a:lnTo>
                                  <a:pt x="24" y="60"/>
                                </a:lnTo>
                                <a:lnTo>
                                  <a:pt x="15" y="60"/>
                                </a:lnTo>
                                <a:lnTo>
                                  <a:pt x="12" y="55"/>
                                </a:lnTo>
                                <a:lnTo>
                                  <a:pt x="12" y="69"/>
                                </a:lnTo>
                                <a:lnTo>
                                  <a:pt x="13" y="70"/>
                                </a:lnTo>
                                <a:lnTo>
                                  <a:pt x="15" y="70"/>
                                </a:lnTo>
                                <a:lnTo>
                                  <a:pt x="21" y="70"/>
                                </a:lnTo>
                                <a:lnTo>
                                  <a:pt x="23" y="70"/>
                                </a:lnTo>
                                <a:lnTo>
                                  <a:pt x="27" y="68"/>
                                </a:lnTo>
                                <a:lnTo>
                                  <a:pt x="29" y="67"/>
                                </a:lnTo>
                                <a:lnTo>
                                  <a:pt x="34" y="64"/>
                                </a:lnTo>
                                <a:lnTo>
                                  <a:pt x="36" y="62"/>
                                </a:lnTo>
                                <a:lnTo>
                                  <a:pt x="39" y="57"/>
                                </a:lnTo>
                                <a:lnTo>
                                  <a:pt x="41" y="54"/>
                                </a:lnTo>
                                <a:lnTo>
                                  <a:pt x="43" y="51"/>
                                </a:lnTo>
                                <a:lnTo>
                                  <a:pt x="43" y="69"/>
                                </a:lnTo>
                                <a:lnTo>
                                  <a:pt x="44" y="69"/>
                                </a:lnTo>
                                <a:lnTo>
                                  <a:pt x="47" y="69"/>
                                </a:lnTo>
                                <a:close/>
                                <a:moveTo>
                                  <a:pt x="43" y="69"/>
                                </a:moveTo>
                                <a:lnTo>
                                  <a:pt x="43" y="51"/>
                                </a:lnTo>
                                <a:lnTo>
                                  <a:pt x="41" y="65"/>
                                </a:lnTo>
                                <a:lnTo>
                                  <a:pt x="41" y="66"/>
                                </a:lnTo>
                                <a:lnTo>
                                  <a:pt x="42" y="67"/>
                                </a:lnTo>
                                <a:lnTo>
                                  <a:pt x="42" y="68"/>
                                </a:lnTo>
                                <a:lnTo>
                                  <a:pt x="43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2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" y="501"/>
                            <a:ext cx="240" cy="1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" cy="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1B8A441" id="Group 7" o:spid="_x0000_s1026" style="width:124.7pt;height:31.2pt;mso-position-horizontal-relative:char;mso-position-vertical-relative:line" coordsize="2494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">
                <v:shape id="AutoShape 15" o:spid="_x0000_s1027" style="position:absolute;top:503;width:68;height:97;visibility:visible;mso-wrap-style:square;v-text-anchor:top" coordsize="6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" path="m67,l12,,,97r13,l18,56r1,l19,45,24,11r42,l67,xm56,45r-37,l19,56r35,l56,45xe" fillcolor="#1e2224" stroked="f">
                  <v:path arrowok="t" o:connecttype="custom" o:connectlocs="67,503;12,503;0,600;13,600;18,559;19,559;19,548;24,514;66,514;67,503;56,548;19,548;19,559;54,559;56,548" o:connectangles="0,0,0,0,0,0,0,0,0,0,0,0,0,0,0"/>
                </v:shape>
                <v:shape id="AutoShape 14" o:spid="_x0000_s1028" style="position:absolute;left:86;top:531;width:61;height:71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" path="m60,34r,-10l60,20,57,13,56,10,51,5,48,3,45,2,42,1,39,,30,,25,1,17,5,13,8r-3,4l7,16,4,20,1,31,,36,,46r1,4l3,57r2,3l9,65r3,2l12,38r1,-5l15,26r1,-4l20,16r2,-2l27,10r3,l39,9r3,2l47,17r1,5l48,60r5,-6l56,50,60,39r,-5xm48,60r,-27l48,37r-2,8l44,48r-4,6l38,56r-5,4l31,61r-9,l18,59,16,56,13,53,12,48r,19l18,70r4,l31,70r4,-1l43,65r4,-3l48,60xe" fillcolor="#1e2224" stroked="f">
                  <v:path arrowok="t" o:connecttype="custom" o:connectlocs="60,555;57,544;51,536;45,533;39,531;25,532;13,539;7,547;1,562;0,577;3,588;9,596;12,569;15,557;20,547;27,541;39,540;47,548;48,591;56,581;60,565;48,564;46,576;40,585;33,591;22,592;16,587;12,579;18,601;31,601;43,596;48,591" o:connectangles="0,0,0,0,0,0,0,0,0,0,0,0,0,0,0,0,0,0,0,0,0,0,0,0,0,0,0,0,0,0,0,0"/>
                </v:shape>
                <v:shape id="AutoShape 13" o:spid="_x0000_s1029" style="position:absolute;left:179;top:531;width:45;height:70;visibility:visible;mso-wrap-style:square;v-text-anchor:top" coordsize="4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" path="m18,5r,-3l17,1,8,1,,69r11,l15,38r2,-6l17,20,18,5xm44,2l41,1,39,,34,1,32,2,27,5,25,7r-4,6l19,16r-2,4l17,32r1,-5l22,20r9,-8l36,11r6,2l44,2xe" fillcolor="#1e2224" stroked="f">
                  <v:path arrowok="t" o:connecttype="custom" o:connectlocs="18,536;18,533;17,532;8,532;0,600;11,600;15,569;17,563;17,551;18,536;44,533;41,532;39,531;34,532;32,533;27,536;25,538;21,544;19,547;17,551;17,563;18,558;22,551;31,543;36,542;42,544;44,533" o:connectangles="0,0,0,0,0,0,0,0,0,0,0,0,0,0,0,0,0,0,0,0,0,0,0,0,0,0,0"/>
                </v:shape>
                <v:shape id="AutoShape 12" o:spid="_x0000_s1030" style="position:absolute;left:302;top:502;width:90;height:119;visibility:visible;mso-wrap-style:square;v-text-anchor:top" coordsize="9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" path="m89,49r,-12l88,31,85,21,82,16,76,9,72,6,62,1r-5,l43,,37,2,24,7r-5,4l10,21,6,27,1,41,,49,,63r1,6l4,79r3,5l13,90r,-40l14,43,17,32r3,-5l23,23r3,-4l30,16r9,-4l43,11r11,l57,12r7,3l67,17r4,6l73,26r3,8l76,38r,44l78,80r3,-4l83,72r2,-4l86,63r3,-9l89,49xm76,82r,-32l75,57,72,68r-3,5l63,80r-4,4l50,88r-5,1l36,89,32,88,25,85,22,83,18,77,16,74,13,66r,-4l13,90r1,1l18,94r9,4l32,99r12,l49,99r5,-2l65,112r,-20l69,90r3,-3l76,82xm85,119l65,92r,20l67,116r1,1l69,117r1,1l71,118r1,l85,119xe" fillcolor="#1e2224" stroked="f">
                  <v:path arrowok="t" o:connecttype="custom" o:connectlocs="89,539;85,523;76,511;62,503;43,502;24,509;10,523;1,543;0,565;4,581;13,592;14,545;20,529;26,521;39,514;54,513;64,517;71,525;76,536;76,584;81,578;85,570;89,556;76,584;75,559;69,575;59,586;45,591;32,590;22,585;16,576;13,564;14,593;27,600;44,601;54,599;65,594;72,589;85,621;65,614;68,619;70,620;72,620" o:connectangles="0,0,0,0,0,0,0,0,0,0,0,0,0,0,0,0,0,0,0,0,0,0,0,0,0,0,0,0,0,0,0,0,0,0,0,0,0,0,0,0,0,0,0"/>
                </v:shape>
                <v:shape id="AutoShape 11" o:spid="_x0000_s1031" style="position:absolute;left:424;top:532;width:61;height:70;visibility:visible;mso-wrap-style:square;v-text-anchor:top" coordsize="6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" path="m18,l6,,1,43,,48r,3l1,58r1,2l5,65r1,1l9,68r2,1l12,69r,-20l18,xm60,l48,,44,35r-1,4l41,42r-3,6l36,51r-4,4l29,57r-4,2l23,59r-6,l15,58,12,53r,-4l12,69r1,l21,69r5,-1l35,62r4,-5l43,52r,16l52,68,60,xm43,68r,-16l42,64r,3l43,68xe" fillcolor="#1e2224" stroked="f">
                  <v:path arrowok="t" o:connecttype="custom" o:connectlocs="18,532;6,532;1,575;0,580;0,583;1,590;2,592;5,597;6,598;9,600;11,601;12,601;12,581;18,532;60,532;48,532;44,567;43,571;41,574;38,580;36,583;32,587;29,589;25,591;23,591;17,591;15,590;12,585;12,581;12,601;13,601;21,601;26,600;35,594;39,589;43,584;43,600;43,600;52,600;60,532;43,600;43,584;42,596;42,599;43,600" o:connectangles="0,0,0,0,0,0,0,0,0,0,0,0,0,0,0,0,0,0,0,0,0,0,0,0,0,0,0,0,0,0,0,0,0,0,0,0,0,0,0,0,0,0,0,0,0"/>
                </v:shape>
                <v:shape id="AutoShape 10" o:spid="_x0000_s1032" style="position:absolute;left:516;top:531;width:61;height:71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" path="m60,3l57,2,54,1r-2,l49,,38,,35,1,28,3,24,4,21,7,18,9r-3,2l10,17,7,20,4,27,2,30,,38r,4l,50r,4l2,60r1,2l5,64r1,2l8,68r4,1l12,41r,-3l13,35r1,-3l15,29r1,-2l17,24r2,-2l22,17r2,-2l29,12r2,-1l36,9r2,l44,9r2,l47,9r,60l52,69,60,3xm47,69l47,9,44,33r-1,4l42,40r-4,7l37,50r-4,5l31,57r-4,3l24,60r-9,l12,55r,14l13,70r2,l21,70r2,l27,68r2,-1l34,64r2,-2l39,57r2,-3l43,51r,18l44,69r3,xm43,69r,-18l41,65r,1l42,67r,1l43,69xe" fillcolor="#1e2224" stroked="f">
                  <v:path arrowok="t" o:connecttype="custom" o:connectlocs="57,533;52,532;38,531;28,534;21,538;15,542;7,551;2,561;0,573;0,585;3,593;6,597;12,600;12,569;14,563;16,558;19,553;24,546;31,542;38,540;46,540;47,600;60,534;47,540;43,568;38,578;33,586;27,591;15,591;12,600;15,601;23,601;29,598;36,593;41,585;43,600;44,600;43,600;41,596;42,598;43,600" o:connectangles="0,0,0,0,0,0,0,0,0,0,0,0,0,0,0,0,0,0,0,0,0,0,0,0,0,0,0,0,0,0,0,0,0,0,0,0,0,0,0,0,0"/>
                </v:shape>
                <v:shape id="Picture 9" o:spid="_x0000_s1033" type="#_x0000_t75" style="position:absolute;left:608;top:501;width:240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">
                  <v:imagedata r:id="rId11" o:title=""/>
                </v:shape>
                <v:shape id="Picture 8" o:spid="_x0000_s1034" type="#_x0000_t75" style="position:absolute;width:2494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">
                  <v:imagedata r:id="rId14" o:title=""/>
                </v:shape>
                <w10:anchorlock/>
              </v:group>
            </w:pict>
          </mc:Fallback>
        </mc:AlternateContent>
      </w:r>
    </w:p>
    <w:p w14:paraId="0697ECEC" w14:textId="00E851E9" w:rsidR="00085FFF" w:rsidRPr="003E6C25" w:rsidRDefault="00085FFF">
      <w:pPr>
        <w:pStyle w:val="BodyText"/>
        <w:spacing w:before="7"/>
        <w:ind w:left="0"/>
        <w:rPr>
          <w:rFonts w:ascii="Times New Roman"/>
          <w:sz w:val="10"/>
        </w:rPr>
      </w:pPr>
    </w:p>
    <w:p w14:paraId="0D68D515" w14:textId="7879988D" w:rsidR="00085FFF" w:rsidRPr="003E6C25" w:rsidRDefault="00BE67E3">
      <w:pPr>
        <w:pStyle w:val="BodyText"/>
        <w:spacing w:before="0" w:line="30" w:lineRule="exact"/>
        <w:ind w:left="105"/>
        <w:rPr>
          <w:rFonts w:ascii="Times New Roman"/>
          <w:sz w:val="3"/>
        </w:rPr>
      </w:pPr>
      <w:r w:rsidRPr="003E6C25">
        <w:rPr>
          <w:rFonts w:ascii="Times New Roman"/>
          <w:noProof/>
          <w:sz w:val="3"/>
          <w:lang w:eastAsia="da-DK"/>
        </w:rPr>
        <mc:AlternateContent>
          <mc:Choice Requires="wpg">
            <w:drawing>
              <wp:inline distT="0" distB="0" distL="0" distR="0" wp14:anchorId="7E8387D5" wp14:editId="2A4843A7">
                <wp:extent cx="14275435" cy="19050"/>
                <wp:effectExtent l="3175" t="635" r="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5435" cy="19050"/>
                          <a:chOff x="0" y="0"/>
                          <a:chExt cx="22481" cy="3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224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57F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0DA123" id="Group 5" o:spid="_x0000_s1026" style="width:1124.05pt;height:1.5pt;mso-position-horizontal-relative:char;mso-position-vertical-relative:line" coordsize="2248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">
                <v:line id="Line 6" o:spid="_x0000_s1027" style="position:absolute;visibility:visible;mso-wrap-style:square" from="15,15" to="2246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" strokecolor="#157fc3" strokeweight="1.5pt"/>
                <w10:anchorlock/>
              </v:group>
            </w:pict>
          </mc:Fallback>
        </mc:AlternateContent>
      </w:r>
    </w:p>
    <w:p w14:paraId="20C9F8CB" w14:textId="77777777" w:rsidR="00085FFF" w:rsidRPr="003E6C25" w:rsidRDefault="00085FFF">
      <w:pPr>
        <w:rPr>
          <w:rFonts w:ascii="Times New Roman"/>
          <w:sz w:val="26"/>
        </w:rPr>
        <w:sectPr w:rsidR="00085FFF" w:rsidRPr="003E6C25">
          <w:pgSz w:w="23820" w:h="16840" w:orient="landscape"/>
          <w:pgMar w:top="660" w:right="560" w:bottom="280" w:left="560" w:header="708" w:footer="708" w:gutter="0"/>
          <w:cols w:space="708"/>
        </w:sectPr>
      </w:pPr>
    </w:p>
    <w:p w14:paraId="7F5A52F1" w14:textId="255DA40A" w:rsidR="00085FFF" w:rsidRPr="003E6C25" w:rsidRDefault="00AB4D4A" w:rsidP="006D6ADB">
      <w:pPr>
        <w:pStyle w:val="Heading1"/>
        <w:spacing w:before="120"/>
        <w:ind w:left="0" w:firstLine="108"/>
        <w:rPr>
          <w:rFonts w:asciiTheme="minorHAnsi" w:hAnsiTheme="minorHAnsi"/>
        </w:rPr>
      </w:pPr>
      <w:r w:rsidRPr="003E6C25">
        <w:rPr>
          <w:rFonts w:asciiTheme="minorHAnsi" w:hAnsiTheme="minorHAnsi"/>
          <w:color w:val="157FC3"/>
          <w:w w:val="115"/>
        </w:rPr>
        <w:t xml:space="preserve">El </w:t>
      </w:r>
      <w:r w:rsidR="00365212">
        <w:rPr>
          <w:rFonts w:asciiTheme="minorHAnsi" w:hAnsiTheme="minorHAnsi"/>
          <w:color w:val="157FC3"/>
          <w:w w:val="115"/>
        </w:rPr>
        <w:t>P</w:t>
      </w:r>
      <w:r w:rsidR="00F46674" w:rsidRPr="003E6C25">
        <w:rPr>
          <w:rFonts w:asciiTheme="minorHAnsi" w:hAnsiTheme="minorHAnsi"/>
          <w:color w:val="157FC3"/>
          <w:w w:val="115"/>
        </w:rPr>
        <w:t>roces</w:t>
      </w:r>
      <w:r w:rsidRPr="003E6C25">
        <w:rPr>
          <w:rFonts w:asciiTheme="minorHAnsi" w:hAnsiTheme="minorHAnsi"/>
          <w:color w:val="157FC3"/>
          <w:w w:val="115"/>
        </w:rPr>
        <w:t>o</w:t>
      </w:r>
      <w:r w:rsidR="00365212">
        <w:rPr>
          <w:rFonts w:asciiTheme="minorHAnsi" w:hAnsiTheme="minorHAnsi"/>
          <w:color w:val="157FC3"/>
          <w:w w:val="115"/>
        </w:rPr>
        <w:t xml:space="preserve"> </w:t>
      </w:r>
      <w:r w:rsidR="00DD6240">
        <w:rPr>
          <w:rFonts w:asciiTheme="minorHAnsi" w:hAnsiTheme="minorHAnsi"/>
          <w:color w:val="157FC3"/>
          <w:w w:val="115"/>
        </w:rPr>
        <w:t xml:space="preserve">PIM </w:t>
      </w:r>
      <w:r w:rsidR="0094667D">
        <w:rPr>
          <w:rFonts w:asciiTheme="minorHAnsi" w:hAnsiTheme="minorHAnsi"/>
          <w:color w:val="157FC3"/>
          <w:w w:val="115"/>
        </w:rPr>
        <w:t>(Gestión de Información de Protección)</w:t>
      </w:r>
    </w:p>
    <w:p w14:paraId="332219B8" w14:textId="721459C9" w:rsidR="0027565F" w:rsidRPr="00424C6F" w:rsidRDefault="00183D05" w:rsidP="00E0517E">
      <w:pPr>
        <w:pStyle w:val="BodyText"/>
        <w:spacing w:before="0"/>
        <w:rPr>
          <w:b/>
          <w:bCs/>
          <w:sz w:val="18"/>
          <w:szCs w:val="18"/>
        </w:rPr>
      </w:pPr>
      <w:r w:rsidRPr="004E5AA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A8AE99" wp14:editId="52EFE101">
                <wp:simplePos x="0" y="0"/>
                <wp:positionH relativeFrom="column">
                  <wp:posOffset>78740</wp:posOffset>
                </wp:positionH>
                <wp:positionV relativeFrom="paragraph">
                  <wp:posOffset>196850</wp:posOffset>
                </wp:positionV>
                <wp:extent cx="6728460" cy="3200400"/>
                <wp:effectExtent l="0" t="0" r="0" b="0"/>
                <wp:wrapTopAndBottom/>
                <wp:docPr id="544691097" name="Grupo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3200400"/>
                          <a:chOff x="0" y="0"/>
                          <a:chExt cx="5853794" cy="3395134"/>
                        </a:xfrm>
                      </wpg:grpSpPr>
                      <wps:wsp>
                        <wps:cNvPr id="544691098" name="Rectángulo 544691098"/>
                        <wps:cNvSpPr/>
                        <wps:spPr>
                          <a:xfrm>
                            <a:off x="0" y="0"/>
                            <a:ext cx="5853794" cy="339513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44691099" name="Grupo 544691099"/>
                        <wpg:cNvGrpSpPr/>
                        <wpg:grpSpPr>
                          <a:xfrm>
                            <a:off x="124708" y="119540"/>
                            <a:ext cx="5632457" cy="3134360"/>
                            <a:chOff x="124708" y="119540"/>
                            <a:chExt cx="5632457" cy="3134947"/>
                          </a:xfrm>
                        </wpg:grpSpPr>
                        <wpg:grpSp>
                          <wpg:cNvPr id="544691100" name="Grupo 544691100"/>
                          <wpg:cNvGrpSpPr/>
                          <wpg:grpSpPr>
                            <a:xfrm>
                              <a:off x="124708" y="119540"/>
                              <a:ext cx="5632457" cy="3127374"/>
                              <a:chOff x="124708" y="119540"/>
                              <a:chExt cx="5633094" cy="3128369"/>
                            </a:xfrm>
                          </wpg:grpSpPr>
                          <wps:wsp>
                            <wps:cNvPr id="544691101" name="Flecha: a la derecha 544691101"/>
                            <wps:cNvSpPr/>
                            <wps:spPr>
                              <a:xfrm>
                                <a:off x="124717" y="119540"/>
                                <a:ext cx="5633085" cy="93345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27000">
                                    <a:srgbClr val="005F9F"/>
                                  </a:gs>
                                  <a:gs pos="44000">
                                    <a:srgbClr val="00B0F0"/>
                                  </a:gs>
                                  <a:gs pos="2000">
                                    <a:srgbClr val="002060"/>
                                  </a:gs>
                                  <a:gs pos="84000">
                                    <a:schemeClr val="bg1">
                                      <a:lumMod val="50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 anchorCtr="0"/>
                          </wps:wsp>
                          <wps:wsp>
                            <wps:cNvPr id="544691102" name="CuadroTexto 79"/>
                            <wps:cNvSpPr txBox="1"/>
                            <wps:spPr>
                              <a:xfrm>
                                <a:off x="1724514" y="274921"/>
                                <a:ext cx="2314202" cy="5661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DBEEA2" w14:textId="77777777" w:rsidR="00183D05" w:rsidRDefault="00183D05" w:rsidP="00183D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kern w:val="24"/>
                                      <w:sz w:val="64"/>
                                      <w:szCs w:val="64"/>
                                      <w:lang w:val="es-MX"/>
                                    </w:rPr>
                                    <w:t>Proceso PIM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  <wps:wsp>
                            <wps:cNvPr id="544691103" name="CuadroTexto 81"/>
                            <wps:cNvSpPr txBox="1"/>
                            <wps:spPr>
                              <a:xfrm>
                                <a:off x="124708" y="1076311"/>
                                <a:ext cx="899262" cy="50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txbx>
                              <w:txbxContent>
                                <w:p w14:paraId="105E720E" w14:textId="77777777" w:rsidR="00183D05" w:rsidRPr="0016402F" w:rsidRDefault="00183D05" w:rsidP="00183D05">
                                  <w:pPr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  <w:lang w:val="es-MX"/>
                                    </w:rPr>
                                    <w:t>Evaluación del panorama de la información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  <wps:wsp>
                            <wps:cNvPr id="544691104" name="CuadroTexto 82"/>
                            <wps:cNvSpPr txBox="1"/>
                            <wps:spPr>
                              <a:xfrm>
                                <a:off x="1046592" y="1076444"/>
                                <a:ext cx="1405784" cy="507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txbx>
                              <w:txbxContent>
                                <w:p w14:paraId="124A3538" w14:textId="77777777" w:rsidR="00183D05" w:rsidRPr="0016402F" w:rsidRDefault="00183D05" w:rsidP="00183D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  <w:lang w:val="es-MX"/>
                                    </w:rPr>
                                    <w:t>Diseño de sistemas de gestión de la información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  <wps:wsp>
                            <wps:cNvPr id="544691105" name="CuadroTexto 83"/>
                            <wps:cNvSpPr txBox="1"/>
                            <wps:spPr>
                              <a:xfrm>
                                <a:off x="2481189" y="1070579"/>
                                <a:ext cx="1844502" cy="507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txbx>
                              <w:txbxContent>
                                <w:p w14:paraId="43E851D0" w14:textId="77777777" w:rsidR="00183D05" w:rsidRPr="0016402F" w:rsidRDefault="00183D05" w:rsidP="00183D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  <w:lang w:val="es-MX"/>
                                    </w:rPr>
                                    <w:t>Implementación de sistemas de gestión de la información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  <wps:wsp>
                            <wps:cNvPr id="544691106" name="CuadroTexto 84"/>
                            <wps:cNvSpPr txBox="1"/>
                            <wps:spPr>
                              <a:xfrm>
                                <a:off x="4346435" y="1070579"/>
                                <a:ext cx="1371187" cy="507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txbx>
                              <w:txbxContent>
                                <w:p w14:paraId="42977E0E" w14:textId="77777777" w:rsidR="00183D05" w:rsidRDefault="00183D05" w:rsidP="00183D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kern w:val="24"/>
                                      <w:sz w:val="18"/>
                                      <w:szCs w:val="18"/>
                                      <w:lang w:val="es-MX"/>
                                    </w:rPr>
                                    <w:t>Evaluación de impacto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  <wps:wsp>
                            <wps:cNvPr id="544691107" name="CuadroTexto 86"/>
                            <wps:cNvSpPr txBox="1"/>
                            <wps:spPr>
                              <a:xfrm rot="16200000">
                                <a:off x="-491680" y="2215316"/>
                                <a:ext cx="1648988" cy="416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txbx>
                              <w:txbxContent>
                                <w:p w14:paraId="48CBA704" w14:textId="77777777" w:rsidR="00183D05" w:rsidRPr="0016402F" w:rsidRDefault="00183D05" w:rsidP="00183D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kern w:val="24"/>
                                      <w:sz w:val="18"/>
                                      <w:szCs w:val="18"/>
                                      <w:lang w:val="es-MX"/>
                                    </w:rPr>
                                    <w:t>Definición de objetivo y necesidades de información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  <wps:wsp>
                            <wps:cNvPr id="544691108" name="CuadroTexto 88"/>
                            <wps:cNvSpPr txBox="1"/>
                            <wps:spPr>
                              <a:xfrm rot="16200000">
                                <a:off x="-24512" y="2199516"/>
                                <a:ext cx="1648988" cy="44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txbx>
                              <w:txbxContent>
                                <w:p w14:paraId="47D32CAE" w14:textId="77777777" w:rsidR="00183D05" w:rsidRDefault="00183D05" w:rsidP="00183D0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kern w:val="24"/>
                                      <w:sz w:val="18"/>
                                      <w:szCs w:val="18"/>
                                      <w:lang w:val="es-MX"/>
                                    </w:rPr>
                                    <w:t>Revisión de información y datos</w:t>
                                  </w:r>
                                </w:p>
                              </w:txbxContent>
                            </wps:txbx>
                            <wps:bodyPr wrap="square" rtlCol="0" anchor="ctr" anchorCtr="0">
                              <a:noAutofit/>
                            </wps:bodyPr>
                          </wps:wsp>
                        </wpg:grpSp>
                        <wps:wsp>
                          <wps:cNvPr id="544691109" name="CuadroTexto 88"/>
                          <wps:cNvSpPr txBox="1"/>
                          <wps:spPr>
                            <a:xfrm rot="16200000">
                              <a:off x="448614" y="2206296"/>
                              <a:ext cx="1648614" cy="447767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txbx>
                            <w:txbxContent>
                              <w:p w14:paraId="0B65DC17" w14:textId="77777777" w:rsidR="00183D05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Diseño con las comunidades afectadas</w:t>
                                </w:r>
                              </w:p>
                              <w:p w14:paraId="5DB91FC4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0" name="CuadroTexto 88"/>
                          <wps:cNvSpPr txBox="1"/>
                          <wps:spPr>
                            <a:xfrm rot="16200000">
                              <a:off x="923399" y="2206296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txbx>
                            <w:txbxContent>
                              <w:p w14:paraId="22049200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CO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Establecimiento de las redes de intercambio de la información</w:t>
                                </w:r>
                              </w:p>
                              <w:p w14:paraId="2461BDC7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lang w:val="es-CO"/>
                                  </w:rPr>
                                </w:pPr>
                                <w:r w:rsidRPr="0016402F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lang w:val="es-CO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1" name="CuadroTexto 88"/>
                          <wps:cNvSpPr txBox="1"/>
                          <wps:spPr>
                            <a:xfrm rot="16200000">
                              <a:off x="1404045" y="2206296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</wps:spPr>
                          <wps:txbx>
                            <w:txbxContent>
                              <w:p w14:paraId="54BA4279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CO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Desarrollo de sistemas de gestión de la información</w:t>
                                </w:r>
                              </w:p>
                              <w:p w14:paraId="08950B3B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lang w:val="es-CO"/>
                                  </w:rPr>
                                </w:pPr>
                                <w:r w:rsidRPr="0016402F"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  <w:lang w:val="es-CO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2" name="CuadroTexto 88"/>
                          <wps:cNvSpPr txBox="1"/>
                          <wps:spPr>
                            <a:xfrm rot="16200000">
                              <a:off x="1878830" y="2200435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txbx>
                            <w:txbxContent>
                              <w:p w14:paraId="58DC7FCB" w14:textId="77777777" w:rsidR="00183D05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Recopilación de</w:t>
                                </w:r>
                              </w:p>
                              <w:p w14:paraId="1E1F72C7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datos</w:t>
                                </w:r>
                              </w:p>
                              <w:p w14:paraId="37830294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3" name="CuadroTexto 88"/>
                          <wps:cNvSpPr txBox="1"/>
                          <wps:spPr>
                            <a:xfrm rot="16200000">
                              <a:off x="2341891" y="2200435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txbx>
                            <w:txbxContent>
                              <w:p w14:paraId="3806A9C7" w14:textId="77777777" w:rsidR="00183D05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Almacenamiento y mantenimiento</w:t>
                                </w:r>
                              </w:p>
                              <w:p w14:paraId="72AC121A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4" name="CuadroTexto 88"/>
                          <wps:cNvSpPr txBox="1"/>
                          <wps:spPr>
                            <a:xfrm rot="16200000">
                              <a:off x="2810814" y="2200435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txbx>
                            <w:txbxContent>
                              <w:p w14:paraId="4E3F7557" w14:textId="77777777" w:rsidR="00183D05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Procesamiento y</w:t>
                                </w:r>
                              </w:p>
                              <w:p w14:paraId="73857B38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análisis</w:t>
                                </w:r>
                              </w:p>
                              <w:p w14:paraId="62D513C5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rFonts w:cstheme="minorBidi"/>
                                    <w:color w:val="000000" w:themeColor="text1"/>
                                    <w:kern w:val="24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5" name="CuadroTexto 88"/>
                          <wps:cNvSpPr txBox="1"/>
                          <wps:spPr>
                            <a:xfrm rot="16200000">
                              <a:off x="3273876" y="2200435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</wps:spPr>
                          <wps:txbx>
                            <w:txbxContent>
                              <w:p w14:paraId="2364534C" w14:textId="77777777" w:rsidR="00183D05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Difusión e</w:t>
                                </w:r>
                              </w:p>
                              <w:p w14:paraId="5ADC3F35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 xml:space="preserve"> intercambio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6" name="CuadroTexto 88"/>
                          <wps:cNvSpPr txBox="1"/>
                          <wps:spPr>
                            <a:xfrm rot="16200000">
                              <a:off x="3742799" y="2194573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</wps:spPr>
                          <wps:txbx>
                            <w:txbxContent>
                              <w:p w14:paraId="4E71C1B9" w14:textId="77777777" w:rsidR="00183D05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Revisión del intercambio de información</w:t>
                                </w:r>
                              </w:p>
                              <w:p w14:paraId="7D21BE81" w14:textId="77777777" w:rsidR="00183D05" w:rsidRDefault="00183D05" w:rsidP="00183D05">
                                <w:pPr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7" name="CuadroTexto 88"/>
                          <wps:cNvSpPr txBox="1"/>
                          <wps:spPr>
                            <a:xfrm rot="16200000">
                              <a:off x="4205861" y="2200435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</wps:spPr>
                          <wps:txbx>
                            <w:txbxContent>
                              <w:p w14:paraId="12965513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CO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Revisión de sistemas de gestión de la información</w:t>
                                </w:r>
                              </w:p>
                              <w:p w14:paraId="2C4A7745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lang w:val="es-CO"/>
                                  </w:rPr>
                                </w:pPr>
                                <w:r w:rsidRPr="0016402F"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CO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  <wps:wsp>
                          <wps:cNvPr id="544691118" name="CuadroTexto 88"/>
                          <wps:cNvSpPr txBox="1"/>
                          <wps:spPr>
                            <a:xfrm rot="16200000">
                              <a:off x="4668922" y="2200435"/>
                              <a:ext cx="1648460" cy="4476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</wps:spPr>
                          <wps:txbx>
                            <w:txbxContent>
                              <w:p w14:paraId="3FCE62D7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  <w:lang w:val="es-CO"/>
                                  </w:rPr>
                                </w:pPr>
                                <w:r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MX"/>
                                  </w:rPr>
                                  <w:t>Revisión de los resultados de protección</w:t>
                                </w:r>
                              </w:p>
                              <w:p w14:paraId="6BB2A499" w14:textId="77777777" w:rsidR="00183D05" w:rsidRPr="0016402F" w:rsidRDefault="00183D05" w:rsidP="00183D05">
                                <w:pPr>
                                  <w:jc w:val="center"/>
                                  <w:rPr>
                                    <w:lang w:val="es-CO"/>
                                  </w:rPr>
                                </w:pPr>
                                <w:r w:rsidRPr="0016402F">
                                  <w:rPr>
                                    <w:color w:val="FFFFFF"/>
                                    <w:kern w:val="24"/>
                                    <w:sz w:val="18"/>
                                    <w:szCs w:val="18"/>
                                    <w:lang w:val="es-CO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wrap="square" rtlCol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A8AE99" id="Grupo 212" o:spid="_x0000_s1026" style="position:absolute;left:0;text-align:left;margin-left:6.2pt;margin-top:15.5pt;width:529.8pt;height:252pt;z-index:251659264;mso-width-relative:margin;mso-height-relative:margin" coordsize="58537,33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">
                <v:rect id="Rectángulo 544691098" o:spid="_x0000_s1027" style="position:absolute;width:58537;height:33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" fillcolor="#f2f2f2 [3052]" stroked="f" strokeweight="2pt"/>
                <v:group id="Grupo 544691099" o:spid="_x0000_s1028" style="position:absolute;left:1247;top:1195;width:56324;height:31344" coordorigin="1247,1195" coordsize="56324,3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">
                  <v:group id="Grupo 544691100" o:spid="_x0000_s1029" style="position:absolute;left:1247;top:1195;width:56324;height:31274" coordorigin="1247,1195" coordsize="56330,31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544691101" o:spid="_x0000_s1030" type="#_x0000_t13" style="position:absolute;left:1247;top:1195;width:56331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" adj="19810" fillcolor="#002060" strokecolor="#243f60 [1604]" strokeweight="2pt">
                      <v:fill color2="#7f7f7f [1612]" rotate="t" angle="90" colors="0 #002060;1311f #002060;17695f #005f9f;28836f #00b0f0" focus="100%" type="gradien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79" o:spid="_x0000_s1031" type="#_x0000_t202" style="position:absolute;left:17245;top:2749;width:23142;height:56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" filled="f" stroked="f">
                      <v:textbox>
                        <w:txbxContent>
                          <w:p w14:paraId="00DBEEA2" w14:textId="77777777" w:rsidR="00183D05" w:rsidRDefault="00183D05" w:rsidP="00183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64"/>
                                <w:szCs w:val="64"/>
                                <w:lang w:val="es-MX"/>
                              </w:rPr>
                              <w:t>Proceso PIM</w:t>
                            </w:r>
                          </w:p>
                        </w:txbxContent>
                      </v:textbox>
                    </v:shape>
                    <v:shape id="CuadroTexto 81" o:spid="_x0000_s1032" type="#_x0000_t202" style="position:absolute;left:1247;top:10763;width:8992;height:5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" fillcolor="#002060" stroked="f">
                      <v:textbox>
                        <w:txbxContent>
                          <w:p w14:paraId="105E720E" w14:textId="77777777" w:rsidR="00183D05" w:rsidRPr="0016402F" w:rsidRDefault="00183D05" w:rsidP="00183D05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Evaluación del panorama de la información</w:t>
                            </w:r>
                          </w:p>
                        </w:txbxContent>
                      </v:textbox>
                    </v:shape>
                    <v:shape id="CuadroTexto 82" o:spid="_x0000_s1033" type="#_x0000_t202" style="position:absolute;left:10465;top:10764;width:14058;height:5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" fillcolor="#0070c0" stroked="f">
                      <v:textbox>
                        <w:txbxContent>
                          <w:p w14:paraId="124A3538" w14:textId="77777777" w:rsidR="00183D05" w:rsidRPr="0016402F" w:rsidRDefault="00183D05" w:rsidP="00183D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Diseño de sistemas de gestión de la información</w:t>
                            </w:r>
                          </w:p>
                        </w:txbxContent>
                      </v:textbox>
                    </v:shape>
                    <v:shape id="CuadroTexto 83" o:spid="_x0000_s1034" type="#_x0000_t202" style="position:absolute;left:24811;top:10705;width:18445;height:5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" fillcolor="#00b0f0" stroked="f">
                      <v:textbox>
                        <w:txbxContent>
                          <w:p w14:paraId="43E851D0" w14:textId="77777777" w:rsidR="00183D05" w:rsidRPr="0016402F" w:rsidRDefault="00183D05" w:rsidP="00183D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Implementación de sistemas de gestión de la información</w:t>
                            </w:r>
                          </w:p>
                        </w:txbxContent>
                      </v:textbox>
                    </v:shape>
                    <v:shape id="CuadroTexto 84" o:spid="_x0000_s1035" type="#_x0000_t202" style="position:absolute;left:43464;top:10705;width:13712;height:5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" fillcolor="#7f7f7f [1612]" stroked="f">
                      <v:textbox>
                        <w:txbxContent>
                          <w:p w14:paraId="42977E0E" w14:textId="77777777" w:rsidR="00183D05" w:rsidRDefault="00183D05" w:rsidP="00183D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Evaluación de impacto</w:t>
                            </w:r>
                          </w:p>
                        </w:txbxContent>
                      </v:textbox>
                    </v:shape>
                    <v:shape id="CuadroTexto 86" o:spid="_x0000_s1036" type="#_x0000_t202" style="position:absolute;left:-4917;top:22153;width:16490;height:416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" fillcolor="#002060" stroked="f">
                      <v:textbox>
                        <w:txbxContent>
                          <w:p w14:paraId="48CBA704" w14:textId="77777777" w:rsidR="00183D05" w:rsidRPr="0016402F" w:rsidRDefault="00183D05" w:rsidP="00183D0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Definición de objetivo y necesidades de información</w:t>
                            </w:r>
                          </w:p>
                        </w:txbxContent>
                      </v:textbox>
                    </v:shape>
                    <v:shape id="CuadroTexto 88" o:spid="_x0000_s1037" type="#_x0000_t202" style="position:absolute;left:-246;top:21995;width:16490;height:44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" fillcolor="#002060" stroked="f">
                      <v:textbox>
                        <w:txbxContent>
                          <w:p w14:paraId="47D32CAE" w14:textId="77777777" w:rsidR="00183D05" w:rsidRDefault="00183D05" w:rsidP="00183D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kern w:val="24"/>
                                <w:sz w:val="18"/>
                                <w:szCs w:val="18"/>
                                <w:lang w:val="es-MX"/>
                              </w:rPr>
                              <w:t>Revisión de información y datos</w:t>
                            </w:r>
                          </w:p>
                        </w:txbxContent>
                      </v:textbox>
                    </v:shape>
                  </v:group>
                  <v:shape id="CuadroTexto 88" o:spid="_x0000_s1038" type="#_x0000_t202" style="position:absolute;left:4486;top:22062;width:16486;height:447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" fillcolor="#0070c0" stroked="f">
                    <v:textbox>
                      <w:txbxContent>
                        <w:p w14:paraId="0B65DC17" w14:textId="77777777" w:rsidR="00183D05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Diseño con las comunidades afectadas</w:t>
                          </w:r>
                        </w:p>
                        <w:p w14:paraId="5DB91FC4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39" type="#_x0000_t202" style="position:absolute;left:9234;top:22062;width:16484;height:4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" fillcolor="#0070c0" stroked="f">
                    <v:textbox>
                      <w:txbxContent>
                        <w:p w14:paraId="22049200" w14:textId="77777777" w:rsidR="00183D05" w:rsidRPr="0016402F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Establecimiento de las redes de intercambio de la información</w:t>
                          </w:r>
                        </w:p>
                        <w:p w14:paraId="2461BDC7" w14:textId="77777777" w:rsidR="00183D05" w:rsidRPr="0016402F" w:rsidRDefault="00183D05" w:rsidP="00183D05">
                          <w:pPr>
                            <w:jc w:val="center"/>
                            <w:rPr>
                              <w:lang w:val="es-CO"/>
                            </w:rPr>
                          </w:pPr>
                          <w:r w:rsidRPr="0016402F">
                            <w:rPr>
                              <w:rFonts w:cstheme="minorBidi"/>
                              <w:color w:val="000000" w:themeColor="text1"/>
                              <w:kern w:val="24"/>
                              <w:lang w:val="es-CO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0" type="#_x0000_t202" style="position:absolute;left:14041;top:22062;width:16484;height:4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" fillcolor="#0070c0" stroked="f">
                    <v:textbox>
                      <w:txbxContent>
                        <w:p w14:paraId="54BA4279" w14:textId="77777777" w:rsidR="00183D05" w:rsidRPr="0016402F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Desarrollo de sistemas de gestión de la información</w:t>
                          </w:r>
                        </w:p>
                        <w:p w14:paraId="08950B3B" w14:textId="77777777" w:rsidR="00183D05" w:rsidRPr="0016402F" w:rsidRDefault="00183D05" w:rsidP="00183D05">
                          <w:pPr>
                            <w:jc w:val="center"/>
                            <w:rPr>
                              <w:lang w:val="es-CO"/>
                            </w:rPr>
                          </w:pPr>
                          <w:r w:rsidRPr="0016402F">
                            <w:rPr>
                              <w:rFonts w:cstheme="minorBidi"/>
                              <w:color w:val="000000" w:themeColor="text1"/>
                              <w:kern w:val="24"/>
                              <w:lang w:val="es-CO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1" type="#_x0000_t202" style="position:absolute;left:18787;top:22005;width:16485;height:4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" fillcolor="#00b0f0" stroked="f">
                    <v:textbox>
                      <w:txbxContent>
                        <w:p w14:paraId="58DC7FCB" w14:textId="77777777" w:rsidR="00183D05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Recopilación de</w:t>
                          </w:r>
                        </w:p>
                        <w:p w14:paraId="1E1F72C7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 xml:space="preserve"> datos</w:t>
                          </w:r>
                        </w:p>
                        <w:p w14:paraId="37830294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2" type="#_x0000_t202" style="position:absolute;left:23418;top:22004;width:16485;height:4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" fillcolor="#00b0f0" stroked="f">
                    <v:textbox>
                      <w:txbxContent>
                        <w:p w14:paraId="3806A9C7" w14:textId="77777777" w:rsidR="00183D05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Almacenamiento y mantenimiento</w:t>
                          </w:r>
                        </w:p>
                        <w:p w14:paraId="72AC121A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3" type="#_x0000_t202" style="position:absolute;left:28107;top:22005;width:16485;height:4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" fillcolor="#00b0f0" stroked="f">
                    <v:textbox>
                      <w:txbxContent>
                        <w:p w14:paraId="4E3F7557" w14:textId="77777777" w:rsidR="00183D05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Procesamiento y</w:t>
                          </w:r>
                        </w:p>
                        <w:p w14:paraId="73857B38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 xml:space="preserve"> análisis</w:t>
                          </w:r>
                        </w:p>
                        <w:p w14:paraId="62D513C5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rFonts w:cstheme="minorBid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4" type="#_x0000_t202" style="position:absolute;left:32738;top:22004;width:16485;height:4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" fillcolor="#00b0f0" stroked="f">
                    <v:textbox>
                      <w:txbxContent>
                        <w:p w14:paraId="2364534C" w14:textId="77777777" w:rsidR="00183D05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Difusión e</w:t>
                          </w:r>
                        </w:p>
                        <w:p w14:paraId="5ADC3F35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 xml:space="preserve"> intercambio</w:t>
                          </w:r>
                        </w:p>
                      </w:txbxContent>
                    </v:textbox>
                  </v:shape>
                  <v:shape id="CuadroTexto 88" o:spid="_x0000_s1045" type="#_x0000_t202" style="position:absolute;left:37427;top:21945;width:16485;height:4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" fillcolor="#7f7f7f [1612]" stroked="f">
                    <v:textbox>
                      <w:txbxContent>
                        <w:p w14:paraId="4E71C1B9" w14:textId="77777777" w:rsidR="00183D05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Revisión del intercambio de información</w:t>
                          </w:r>
                        </w:p>
                        <w:p w14:paraId="7D21BE81" w14:textId="77777777" w:rsidR="00183D05" w:rsidRDefault="00183D05" w:rsidP="00183D05">
                          <w:pPr>
                            <w:jc w:val="center"/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6" type="#_x0000_t202" style="position:absolute;left:42058;top:22004;width:16485;height:4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" fillcolor="#7f7f7f [1612]" stroked="f">
                    <v:textbox>
                      <w:txbxContent>
                        <w:p w14:paraId="12965513" w14:textId="77777777" w:rsidR="00183D05" w:rsidRPr="0016402F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Revisión de sistemas de gestión de la información</w:t>
                          </w:r>
                        </w:p>
                        <w:p w14:paraId="2C4A7745" w14:textId="77777777" w:rsidR="00183D05" w:rsidRPr="0016402F" w:rsidRDefault="00183D05" w:rsidP="00183D05">
                          <w:pPr>
                            <w:jc w:val="center"/>
                            <w:rPr>
                              <w:lang w:val="es-CO"/>
                            </w:rPr>
                          </w:pPr>
                          <w:r w:rsidRPr="0016402F"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CO"/>
                            </w:rPr>
                            <w:t> </w:t>
                          </w:r>
                        </w:p>
                      </w:txbxContent>
                    </v:textbox>
                  </v:shape>
                  <v:shape id="CuadroTexto 88" o:spid="_x0000_s1047" type="#_x0000_t202" style="position:absolute;left:46688;top:22005;width:16485;height:44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" fillcolor="#7f7f7f [1612]" stroked="f">
                    <v:textbox>
                      <w:txbxContent>
                        <w:p w14:paraId="3FCE62D7" w14:textId="77777777" w:rsidR="00183D05" w:rsidRPr="0016402F" w:rsidRDefault="00183D05" w:rsidP="00183D05">
                          <w:pPr>
                            <w:jc w:val="center"/>
                            <w:rPr>
                              <w:sz w:val="24"/>
                              <w:szCs w:val="24"/>
                              <w:lang w:val="es-CO"/>
                            </w:rPr>
                          </w:pPr>
                          <w:r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MX"/>
                            </w:rPr>
                            <w:t>Revisión de los resultados de protección</w:t>
                          </w:r>
                        </w:p>
                        <w:p w14:paraId="6BB2A499" w14:textId="77777777" w:rsidR="00183D05" w:rsidRPr="0016402F" w:rsidRDefault="00183D05" w:rsidP="00183D05">
                          <w:pPr>
                            <w:jc w:val="center"/>
                            <w:rPr>
                              <w:lang w:val="es-CO"/>
                            </w:rPr>
                          </w:pPr>
                          <w:r w:rsidRPr="0016402F">
                            <w:rPr>
                              <w:color w:val="FFFFFF"/>
                              <w:kern w:val="24"/>
                              <w:sz w:val="18"/>
                              <w:szCs w:val="18"/>
                              <w:lang w:val="es-CO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563154" w:rsidRPr="00424C6F">
        <w:rPr>
          <w:b/>
          <w:bCs/>
          <w:color w:val="231F20"/>
          <w:sz w:val="18"/>
          <w:szCs w:val="18"/>
        </w:rPr>
        <w:t xml:space="preserve">El </w:t>
      </w:r>
      <w:r w:rsidR="00365212">
        <w:rPr>
          <w:b/>
          <w:bCs/>
          <w:color w:val="231F20"/>
          <w:sz w:val="18"/>
          <w:szCs w:val="18"/>
        </w:rPr>
        <w:t>P</w:t>
      </w:r>
      <w:r w:rsidR="00563154" w:rsidRPr="00424C6F">
        <w:rPr>
          <w:b/>
          <w:bCs/>
          <w:color w:val="231F20"/>
          <w:sz w:val="18"/>
          <w:szCs w:val="18"/>
        </w:rPr>
        <w:t>roc</w:t>
      </w:r>
      <w:r w:rsidR="00F46674" w:rsidRPr="00424C6F">
        <w:rPr>
          <w:b/>
          <w:bCs/>
          <w:color w:val="231F20"/>
          <w:sz w:val="18"/>
          <w:szCs w:val="18"/>
        </w:rPr>
        <w:t>e</w:t>
      </w:r>
      <w:r w:rsidR="00563154" w:rsidRPr="00424C6F">
        <w:rPr>
          <w:b/>
          <w:bCs/>
          <w:color w:val="231F20"/>
          <w:sz w:val="18"/>
          <w:szCs w:val="18"/>
        </w:rPr>
        <w:t xml:space="preserve">so </w:t>
      </w:r>
      <w:r w:rsidR="00DD6240">
        <w:rPr>
          <w:b/>
          <w:bCs/>
          <w:color w:val="231F20"/>
          <w:sz w:val="18"/>
          <w:szCs w:val="18"/>
        </w:rPr>
        <w:t>PIM</w:t>
      </w:r>
      <w:r w:rsidR="00563154" w:rsidRPr="00424C6F">
        <w:rPr>
          <w:b/>
          <w:bCs/>
          <w:color w:val="231F20"/>
          <w:sz w:val="18"/>
          <w:szCs w:val="18"/>
        </w:rPr>
        <w:t xml:space="preserve"> </w:t>
      </w:r>
      <w:r w:rsidR="00F46674" w:rsidRPr="00424C6F">
        <w:rPr>
          <w:b/>
          <w:bCs/>
          <w:color w:val="231F20"/>
          <w:sz w:val="18"/>
          <w:szCs w:val="18"/>
        </w:rPr>
        <w:t>captur</w:t>
      </w:r>
      <w:r w:rsidR="00563154" w:rsidRPr="00424C6F">
        <w:rPr>
          <w:b/>
          <w:bCs/>
          <w:color w:val="231F20"/>
          <w:sz w:val="18"/>
          <w:szCs w:val="18"/>
        </w:rPr>
        <w:t>a los paso</w:t>
      </w:r>
      <w:r w:rsidR="00F46674" w:rsidRPr="00424C6F">
        <w:rPr>
          <w:b/>
          <w:bCs/>
          <w:color w:val="231F20"/>
          <w:sz w:val="18"/>
          <w:szCs w:val="18"/>
        </w:rPr>
        <w:t>s</w:t>
      </w:r>
      <w:r w:rsidR="00F46674" w:rsidRPr="00424C6F">
        <w:rPr>
          <w:b/>
          <w:bCs/>
          <w:color w:val="231F20"/>
          <w:spacing w:val="-35"/>
          <w:sz w:val="18"/>
          <w:szCs w:val="18"/>
        </w:rPr>
        <w:t xml:space="preserve"> </w:t>
      </w:r>
      <w:r w:rsidR="00563154" w:rsidRPr="00424C6F">
        <w:rPr>
          <w:b/>
          <w:bCs/>
          <w:color w:val="231F20"/>
          <w:spacing w:val="-35"/>
          <w:sz w:val="18"/>
          <w:szCs w:val="18"/>
        </w:rPr>
        <w:t xml:space="preserve">a  </w:t>
      </w:r>
      <w:r w:rsidR="00563154" w:rsidRPr="00424C6F">
        <w:rPr>
          <w:b/>
          <w:bCs/>
          <w:color w:val="231F20"/>
          <w:sz w:val="18"/>
          <w:szCs w:val="18"/>
        </w:rPr>
        <w:t xml:space="preserve"> s</w:t>
      </w:r>
      <w:r w:rsidR="00F46674" w:rsidRPr="00424C6F">
        <w:rPr>
          <w:b/>
          <w:bCs/>
          <w:color w:val="231F20"/>
          <w:sz w:val="18"/>
          <w:szCs w:val="18"/>
        </w:rPr>
        <w:t>e</w:t>
      </w:r>
      <w:r w:rsidR="00563154" w:rsidRPr="00424C6F">
        <w:rPr>
          <w:b/>
          <w:bCs/>
          <w:color w:val="231F20"/>
          <w:sz w:val="18"/>
          <w:szCs w:val="18"/>
        </w:rPr>
        <w:t xml:space="preserve">guir </w:t>
      </w:r>
      <w:r w:rsidR="00CD49E6" w:rsidRPr="00424C6F">
        <w:rPr>
          <w:b/>
          <w:bCs/>
          <w:color w:val="231F20"/>
          <w:sz w:val="18"/>
          <w:szCs w:val="18"/>
        </w:rPr>
        <w:t>cuando</w:t>
      </w:r>
      <w:r w:rsidR="00521DEE" w:rsidRPr="00424C6F">
        <w:rPr>
          <w:b/>
          <w:bCs/>
          <w:color w:val="231F20"/>
          <w:sz w:val="18"/>
          <w:szCs w:val="18"/>
        </w:rPr>
        <w:t xml:space="preserve"> </w:t>
      </w:r>
      <w:r w:rsidR="00F46674" w:rsidRPr="00424C6F">
        <w:rPr>
          <w:b/>
          <w:bCs/>
          <w:color w:val="231F20"/>
          <w:sz w:val="18"/>
          <w:szCs w:val="18"/>
        </w:rPr>
        <w:t>se</w:t>
      </w:r>
      <w:r w:rsidR="00CD49E6" w:rsidRPr="00424C6F">
        <w:rPr>
          <w:b/>
          <w:bCs/>
          <w:color w:val="231F20"/>
          <w:sz w:val="18"/>
          <w:szCs w:val="18"/>
        </w:rPr>
        <w:t xml:space="preserve"> </w:t>
      </w:r>
      <w:r w:rsidR="00F46674" w:rsidRPr="00424C6F">
        <w:rPr>
          <w:b/>
          <w:bCs/>
          <w:color w:val="231F20"/>
          <w:sz w:val="18"/>
          <w:szCs w:val="18"/>
        </w:rPr>
        <w:t>implement</w:t>
      </w:r>
      <w:r w:rsidR="00CD49E6" w:rsidRPr="00424C6F">
        <w:rPr>
          <w:b/>
          <w:bCs/>
          <w:color w:val="231F20"/>
          <w:sz w:val="18"/>
          <w:szCs w:val="18"/>
        </w:rPr>
        <w:t>a u</w:t>
      </w:r>
      <w:r w:rsidR="00F46674" w:rsidRPr="00424C6F">
        <w:rPr>
          <w:b/>
          <w:bCs/>
          <w:color w:val="231F20"/>
          <w:sz w:val="18"/>
          <w:szCs w:val="18"/>
        </w:rPr>
        <w:t>n</w:t>
      </w:r>
      <w:r w:rsidR="00CD49E6" w:rsidRPr="00424C6F">
        <w:rPr>
          <w:b/>
          <w:bCs/>
          <w:color w:val="231F20"/>
          <w:sz w:val="18"/>
          <w:szCs w:val="18"/>
        </w:rPr>
        <w:t xml:space="preserve"> sistema </w:t>
      </w:r>
      <w:r w:rsidR="00DD6240">
        <w:rPr>
          <w:b/>
          <w:bCs/>
          <w:color w:val="231F20"/>
          <w:sz w:val="18"/>
          <w:szCs w:val="18"/>
        </w:rPr>
        <w:t>PIM</w:t>
      </w:r>
      <w:r w:rsidR="00DD6240" w:rsidRPr="00424C6F">
        <w:rPr>
          <w:b/>
          <w:bCs/>
          <w:color w:val="231F20"/>
          <w:sz w:val="18"/>
          <w:szCs w:val="18"/>
        </w:rPr>
        <w:t xml:space="preserve"> </w:t>
      </w:r>
      <w:r w:rsidR="00CD49E6" w:rsidRPr="00424C6F">
        <w:rPr>
          <w:b/>
          <w:bCs/>
          <w:color w:val="231F20"/>
          <w:sz w:val="18"/>
          <w:szCs w:val="18"/>
        </w:rPr>
        <w:t xml:space="preserve">o después de un ciclo de </w:t>
      </w:r>
      <w:r w:rsidR="00DD6240">
        <w:rPr>
          <w:b/>
          <w:bCs/>
          <w:color w:val="231F20"/>
          <w:sz w:val="18"/>
          <w:szCs w:val="18"/>
        </w:rPr>
        <w:t>PIM</w:t>
      </w:r>
      <w:r w:rsidR="00F46674" w:rsidRPr="00424C6F">
        <w:rPr>
          <w:b/>
          <w:bCs/>
          <w:color w:val="231F20"/>
          <w:sz w:val="18"/>
          <w:szCs w:val="18"/>
        </w:rPr>
        <w:t>.</w:t>
      </w:r>
      <w:r w:rsidR="00F46674" w:rsidRPr="00424C6F">
        <w:rPr>
          <w:b/>
          <w:bCs/>
          <w:sz w:val="18"/>
          <w:szCs w:val="18"/>
        </w:rPr>
        <w:br w:type="column"/>
      </w:r>
    </w:p>
    <w:p w14:paraId="6F169D10" w14:textId="190CB6AA" w:rsidR="00355577" w:rsidRPr="007A63D4" w:rsidRDefault="0027565F" w:rsidP="007A63D4">
      <w:pPr>
        <w:pStyle w:val="BodyText"/>
        <w:spacing w:before="0"/>
        <w:ind w:left="142"/>
        <w:rPr>
          <w:rFonts w:asciiTheme="minorHAnsi" w:hAnsiTheme="minorHAnsi"/>
          <w:color w:val="157FC3"/>
          <w:w w:val="115"/>
          <w:sz w:val="30"/>
          <w:szCs w:val="30"/>
        </w:rPr>
      </w:pPr>
      <w:r w:rsidRPr="007A63D4">
        <w:rPr>
          <w:rFonts w:asciiTheme="minorHAnsi" w:hAnsiTheme="minorHAnsi"/>
          <w:color w:val="157FC3"/>
          <w:w w:val="115"/>
          <w:sz w:val="30"/>
          <w:szCs w:val="30"/>
        </w:rPr>
        <w:t xml:space="preserve">Qué </w:t>
      </w:r>
      <w:r w:rsidR="00365212">
        <w:rPr>
          <w:rFonts w:asciiTheme="minorHAnsi" w:hAnsiTheme="minorHAnsi"/>
          <w:color w:val="157FC3"/>
          <w:w w:val="115"/>
          <w:sz w:val="30"/>
          <w:szCs w:val="30"/>
        </w:rPr>
        <w:t xml:space="preserve">es </w:t>
      </w:r>
      <w:r w:rsidR="00DD6240">
        <w:rPr>
          <w:rFonts w:asciiTheme="minorHAnsi" w:hAnsiTheme="minorHAnsi"/>
          <w:color w:val="157FC3"/>
          <w:w w:val="115"/>
          <w:sz w:val="30"/>
          <w:szCs w:val="30"/>
        </w:rPr>
        <w:t>PIM</w:t>
      </w:r>
    </w:p>
    <w:p w14:paraId="22405D56" w14:textId="394033F9" w:rsidR="00300F26" w:rsidRDefault="00300F26" w:rsidP="00B62FED">
      <w:pPr>
        <w:pStyle w:val="BodyText"/>
        <w:spacing w:before="0"/>
        <w:ind w:left="142"/>
        <w:rPr>
          <w:rFonts w:asciiTheme="minorHAnsi" w:hAnsiTheme="minorHAnsi"/>
          <w:b/>
          <w:color w:val="FFFFFF"/>
          <w:w w:val="125"/>
          <w:sz w:val="24"/>
          <w:shd w:val="clear" w:color="auto" w:fill="1F2D56"/>
        </w:rPr>
        <w:sectPr w:rsidR="00300F26" w:rsidSect="007B0A9A">
          <w:type w:val="continuous"/>
          <w:pgSz w:w="23820" w:h="16840" w:orient="landscape"/>
          <w:pgMar w:top="0" w:right="560" w:bottom="280" w:left="560" w:header="708" w:footer="708" w:gutter="0"/>
          <w:cols w:num="2" w:space="708" w:equalWidth="0">
            <w:col w:w="11005" w:space="560"/>
            <w:col w:w="11135"/>
          </w:cols>
        </w:sectPr>
      </w:pPr>
    </w:p>
    <w:p w14:paraId="671B71F1" w14:textId="7EF16A73" w:rsidR="00085FFF" w:rsidRPr="007A63D4" w:rsidRDefault="009B6A12" w:rsidP="00EB32F4">
      <w:pPr>
        <w:tabs>
          <w:tab w:val="left" w:pos="10985"/>
        </w:tabs>
        <w:spacing w:before="240"/>
        <w:ind w:left="142"/>
        <w:jc w:val="both"/>
        <w:rPr>
          <w:rFonts w:asciiTheme="minorHAnsi" w:hAnsiTheme="minorHAnsi"/>
        </w:rPr>
      </w:pPr>
      <w:r w:rsidRPr="007A63D4">
        <w:rPr>
          <w:rFonts w:asciiTheme="minorHAnsi" w:hAnsiTheme="minorHAnsi"/>
          <w:b/>
          <w:color w:val="FFFFFF"/>
          <w:w w:val="125"/>
          <w:shd w:val="clear" w:color="auto" w:fill="1F2D56"/>
        </w:rPr>
        <w:t xml:space="preserve"> </w:t>
      </w:r>
      <w:r w:rsidR="00F46674" w:rsidRPr="007A63D4">
        <w:rPr>
          <w:rFonts w:asciiTheme="minorHAnsi" w:hAnsiTheme="minorHAnsi"/>
          <w:b/>
          <w:color w:val="FFFFFF"/>
          <w:w w:val="125"/>
          <w:shd w:val="clear" w:color="auto" w:fill="1F2D56"/>
        </w:rPr>
        <w:t xml:space="preserve"> </w:t>
      </w:r>
      <w:r w:rsidR="00F46674" w:rsidRPr="007A63D4">
        <w:rPr>
          <w:rFonts w:asciiTheme="minorHAnsi" w:hAnsiTheme="minorHAnsi"/>
          <w:b/>
          <w:color w:val="FFFFFF"/>
          <w:spacing w:val="-22"/>
          <w:shd w:val="clear" w:color="auto" w:fill="1F2D56"/>
        </w:rPr>
        <w:t xml:space="preserve"> </w:t>
      </w:r>
      <w:r w:rsidR="00773E70" w:rsidRPr="007A63D4">
        <w:rPr>
          <w:rFonts w:asciiTheme="minorHAnsi" w:hAnsiTheme="minorHAnsi"/>
          <w:b/>
          <w:color w:val="FFFFFF"/>
          <w:w w:val="125"/>
          <w:shd w:val="clear" w:color="auto" w:fill="1F2D56"/>
        </w:rPr>
        <w:t>La e</w:t>
      </w:r>
      <w:r w:rsidR="008D1474" w:rsidRPr="007A63D4">
        <w:rPr>
          <w:rFonts w:asciiTheme="minorHAnsi" w:hAnsiTheme="minorHAnsi"/>
          <w:b/>
          <w:color w:val="FFFFFF"/>
          <w:w w:val="125"/>
          <w:shd w:val="clear" w:color="auto" w:fill="1F2D56"/>
        </w:rPr>
        <w:t xml:space="preserve">valuación </w:t>
      </w:r>
      <w:r w:rsidR="00F46674" w:rsidRPr="007A63D4">
        <w:rPr>
          <w:rFonts w:asciiTheme="minorHAnsi" w:hAnsiTheme="minorHAnsi"/>
          <w:color w:val="FFFFFF"/>
          <w:w w:val="125"/>
          <w:shd w:val="clear" w:color="auto" w:fill="1F2D56"/>
        </w:rPr>
        <w:t>d</w:t>
      </w:r>
      <w:r w:rsidR="008D1474" w:rsidRPr="007A63D4">
        <w:rPr>
          <w:rFonts w:asciiTheme="minorHAnsi" w:hAnsiTheme="minorHAnsi"/>
          <w:color w:val="FFFFFF"/>
          <w:w w:val="125"/>
          <w:shd w:val="clear" w:color="auto" w:fill="1F2D56"/>
        </w:rPr>
        <w:t xml:space="preserve">el </w:t>
      </w:r>
      <w:r w:rsidR="00757985">
        <w:rPr>
          <w:rFonts w:asciiTheme="minorHAnsi" w:hAnsiTheme="minorHAnsi"/>
          <w:color w:val="FFFFFF"/>
          <w:w w:val="125"/>
          <w:shd w:val="clear" w:color="auto" w:fill="1F2D56"/>
        </w:rPr>
        <w:t xml:space="preserve">panorama de la </w:t>
      </w:r>
      <w:r w:rsidR="00ED2971">
        <w:rPr>
          <w:rFonts w:asciiTheme="minorHAnsi" w:hAnsiTheme="minorHAnsi"/>
          <w:color w:val="FFFFFF"/>
          <w:w w:val="125"/>
          <w:shd w:val="clear" w:color="auto" w:fill="1F2D56"/>
        </w:rPr>
        <w:t>información</w:t>
      </w:r>
      <w:r w:rsidR="00F46674" w:rsidRPr="007A63D4">
        <w:rPr>
          <w:rFonts w:asciiTheme="minorHAnsi" w:hAnsiTheme="minorHAnsi"/>
          <w:color w:val="FFFFFF"/>
          <w:shd w:val="clear" w:color="auto" w:fill="1F2D56"/>
        </w:rPr>
        <w:tab/>
      </w:r>
    </w:p>
    <w:p w14:paraId="22EF115B" w14:textId="4D42379A" w:rsidR="00085FFF" w:rsidRPr="007A63D4" w:rsidRDefault="00F46674" w:rsidP="0047383B">
      <w:pPr>
        <w:pStyle w:val="BodyText"/>
        <w:spacing w:beforeLines="60" w:before="144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Defin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>ir el</w:t>
      </w:r>
      <w:r w:rsidRPr="007A63D4">
        <w:rPr>
          <w:rFonts w:asciiTheme="minorHAnsi" w:hAnsiTheme="minorHAnsi"/>
          <w:b/>
          <w:color w:val="157FC3"/>
          <w:spacing w:val="-14"/>
          <w:sz w:val="18"/>
          <w:szCs w:val="18"/>
        </w:rPr>
        <w:t xml:space="preserve"> 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pr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>o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p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s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 xml:space="preserve">ito y las 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ne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e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>sidade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s</w:t>
      </w:r>
      <w:r w:rsidR="00F554B2" w:rsidRPr="007A63D4">
        <w:rPr>
          <w:rFonts w:asciiTheme="minorHAnsi" w:hAnsiTheme="minorHAnsi"/>
          <w:b/>
          <w:color w:val="157FC3"/>
          <w:sz w:val="18"/>
          <w:szCs w:val="18"/>
        </w:rPr>
        <w:t xml:space="preserve"> de información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Pr="007A63D4">
        <w:rPr>
          <w:rFonts w:asciiTheme="minorHAnsi" w:hAnsiTheme="minorHAnsi"/>
          <w:b/>
          <w:color w:val="157FC3"/>
          <w:spacing w:val="-12"/>
          <w:sz w:val="18"/>
          <w:szCs w:val="18"/>
        </w:rPr>
        <w:t xml:space="preserve"> </w:t>
      </w:r>
      <w:r w:rsidR="00183D05">
        <w:rPr>
          <w:rFonts w:asciiTheme="minorHAnsi" w:hAnsiTheme="minorHAnsi"/>
          <w:color w:val="231F20"/>
          <w:sz w:val="18"/>
          <w:szCs w:val="18"/>
        </w:rPr>
        <w:t>d</w:t>
      </w:r>
      <w:r w:rsidRPr="007A63D4">
        <w:rPr>
          <w:rFonts w:asciiTheme="minorHAnsi" w:hAnsiTheme="minorHAnsi"/>
          <w:color w:val="231F20"/>
          <w:sz w:val="18"/>
          <w:szCs w:val="18"/>
        </w:rPr>
        <w:t>efin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 xml:space="preserve">ir 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l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pr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o</w:t>
      </w:r>
      <w:r w:rsidRPr="007A63D4">
        <w:rPr>
          <w:rFonts w:asciiTheme="minorHAnsi" w:hAnsiTheme="minorHAnsi"/>
          <w:color w:val="231F20"/>
          <w:sz w:val="18"/>
          <w:szCs w:val="18"/>
        </w:rPr>
        <w:t>p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it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 xml:space="preserve"> d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l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i</w:t>
      </w:r>
      <w:r w:rsidRPr="007A63D4">
        <w:rPr>
          <w:rFonts w:asciiTheme="minorHAnsi" w:hAnsiTheme="minorHAnsi"/>
          <w:color w:val="231F20"/>
          <w:sz w:val="18"/>
          <w:szCs w:val="18"/>
        </w:rPr>
        <w:t>stema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e información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F554B2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y las </w:t>
      </w:r>
      <w:r w:rsidRPr="007A63D4">
        <w:rPr>
          <w:rFonts w:asciiTheme="minorHAnsi" w:hAnsiTheme="minorHAnsi"/>
          <w:color w:val="231F20"/>
          <w:sz w:val="18"/>
          <w:szCs w:val="18"/>
        </w:rPr>
        <w:t>ne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c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si</w:t>
      </w:r>
      <w:r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ade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F554B2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de 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información</w:t>
      </w:r>
      <w:r w:rsidR="00F554B2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F554B2" w:rsidRPr="007A63D4">
        <w:rPr>
          <w:rFonts w:asciiTheme="minorHAnsi" w:hAnsiTheme="minorHAnsi"/>
          <w:color w:val="231F20"/>
          <w:sz w:val="18"/>
          <w:szCs w:val="18"/>
        </w:rPr>
        <w:t>relacionadas</w:t>
      </w:r>
      <w:r w:rsidR="00F554B2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C0569E" w:rsidRPr="007A63D4">
        <w:rPr>
          <w:rFonts w:asciiTheme="minorHAnsi" w:hAnsiTheme="minorHAnsi"/>
          <w:color w:val="231F20"/>
          <w:sz w:val="18"/>
          <w:szCs w:val="18"/>
        </w:rPr>
        <w:t>(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ev</w:t>
      </w:r>
      <w:r w:rsidR="00C0569E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luar y organizar la</w:t>
      </w:r>
      <w:r w:rsidRPr="007A63D4">
        <w:rPr>
          <w:rFonts w:asciiTheme="minorHAnsi" w:hAnsiTheme="minorHAnsi"/>
          <w:color w:val="231F20"/>
          <w:spacing w:val="-8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pacing w:val="-8"/>
          <w:sz w:val="18"/>
          <w:szCs w:val="18"/>
        </w:rPr>
        <w:t xml:space="preserve"> </w:t>
      </w:r>
      <w:r w:rsidR="00773E70" w:rsidRPr="007A63D4">
        <w:rPr>
          <w:rFonts w:asciiTheme="minorHAnsi" w:hAnsiTheme="minorHAnsi"/>
          <w:color w:val="231F20"/>
          <w:spacing w:val="-8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bre el entorno</w:t>
      </w:r>
      <w:r w:rsidR="00D36286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ad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emás de</w:t>
      </w:r>
      <w:r w:rsidRPr="007A63D4">
        <w:rPr>
          <w:rFonts w:asciiTheme="minorHAnsi" w:hAnsiTheme="minorHAnsi"/>
          <w:color w:val="231F20"/>
          <w:spacing w:val="-8"/>
          <w:sz w:val="18"/>
          <w:szCs w:val="18"/>
        </w:rPr>
        <w:t xml:space="preserve"> 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t</w:t>
      </w:r>
      <w:r w:rsidRPr="007A63D4">
        <w:rPr>
          <w:rFonts w:asciiTheme="minorHAnsi" w:hAnsiTheme="minorHAnsi"/>
          <w:color w:val="231F20"/>
          <w:sz w:val="18"/>
          <w:szCs w:val="18"/>
        </w:rPr>
        <w:t>end</w:t>
      </w:r>
      <w:r w:rsidR="00773E70" w:rsidRPr="007A63D4">
        <w:rPr>
          <w:rFonts w:asciiTheme="minorHAnsi" w:hAnsiTheme="minorHAnsi"/>
          <w:color w:val="231F20"/>
          <w:spacing w:val="-12"/>
          <w:sz w:val="18"/>
          <w:szCs w:val="18"/>
        </w:rPr>
        <w:t>erl</w:t>
      </w:r>
      <w:r w:rsidRPr="007A63D4">
        <w:rPr>
          <w:rFonts w:asciiTheme="minorHAnsi" w:hAnsiTheme="minorHAnsi"/>
          <w:color w:val="231F20"/>
          <w:sz w:val="18"/>
          <w:szCs w:val="18"/>
        </w:rPr>
        <w:t>o)</w:t>
      </w:r>
      <w:r w:rsidR="00773E70" w:rsidRPr="007A63D4">
        <w:rPr>
          <w:rFonts w:asciiTheme="minorHAnsi" w:hAnsiTheme="minorHAnsi"/>
          <w:color w:val="231F20"/>
          <w:sz w:val="18"/>
          <w:szCs w:val="18"/>
        </w:rPr>
        <w:t>.</w:t>
      </w:r>
    </w:p>
    <w:p w14:paraId="79EE6279" w14:textId="005BF680" w:rsidR="00085FFF" w:rsidRPr="007A63D4" w:rsidRDefault="00773E70" w:rsidP="0047383B">
      <w:pPr>
        <w:pStyle w:val="BodyText"/>
        <w:spacing w:beforeLines="60" w:before="144" w:after="240"/>
        <w:ind w:left="119" w:right="-8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Revisar los d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at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os y l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a informa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n: </w:t>
      </w:r>
      <w:r w:rsidR="00183D05">
        <w:rPr>
          <w:rFonts w:asciiTheme="minorHAnsi" w:hAnsiTheme="minorHAnsi"/>
          <w:color w:val="231F20"/>
          <w:sz w:val="18"/>
          <w:szCs w:val="18"/>
        </w:rPr>
        <w:t>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ea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lizar una revisión de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Pr="007A63D4">
        <w:rPr>
          <w:rFonts w:asciiTheme="minorHAnsi" w:hAnsiTheme="minorHAnsi"/>
          <w:color w:val="231F20"/>
          <w:sz w:val="18"/>
          <w:szCs w:val="18"/>
        </w:rPr>
        <w:t>os secundarios</w:t>
      </w:r>
      <w:r w:rsidR="00F46674" w:rsidRPr="007A63D4">
        <w:rPr>
          <w:rFonts w:asciiTheme="minorHAnsi" w:hAnsiTheme="minorHAnsi"/>
          <w:color w:val="231F20"/>
          <w:spacing w:val="-3"/>
          <w:sz w:val="18"/>
          <w:szCs w:val="18"/>
        </w:rPr>
        <w:t>/</w:t>
      </w:r>
      <w:r w:rsidRPr="007A63D4">
        <w:rPr>
          <w:rFonts w:asciiTheme="minorHAnsi" w:hAnsiTheme="minorHAnsi"/>
          <w:color w:val="231F20"/>
          <w:spacing w:val="-3"/>
          <w:sz w:val="18"/>
          <w:szCs w:val="18"/>
        </w:rPr>
        <w:t xml:space="preserve">una 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revisión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pacing w:val="-3"/>
          <w:sz w:val="18"/>
          <w:szCs w:val="18"/>
        </w:rPr>
        <w:t>escritorio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(</w:t>
      </w:r>
      <w:r w:rsidRPr="007A63D4">
        <w:rPr>
          <w:rFonts w:asciiTheme="minorHAnsi" w:hAnsiTheme="minorHAnsi"/>
          <w:color w:val="231F20"/>
          <w:sz w:val="18"/>
          <w:szCs w:val="18"/>
        </w:rPr>
        <w:t>re</w:t>
      </w:r>
      <w:r w:rsidR="00252E1C" w:rsidRPr="007A63D4">
        <w:rPr>
          <w:rFonts w:asciiTheme="minorHAnsi" w:hAnsiTheme="minorHAnsi"/>
          <w:color w:val="231F20"/>
          <w:sz w:val="18"/>
          <w:szCs w:val="18"/>
        </w:rPr>
        <w:t>copila</w:t>
      </w:r>
      <w:r w:rsidR="00D36286" w:rsidRPr="007A63D4">
        <w:rPr>
          <w:rFonts w:asciiTheme="minorHAnsi" w:hAnsiTheme="minorHAnsi"/>
          <w:color w:val="231F20"/>
          <w:sz w:val="18"/>
          <w:szCs w:val="18"/>
        </w:rPr>
        <w:t>r</w:t>
      </w:r>
      <w:r w:rsidR="00252E1C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y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an</w:t>
      </w:r>
      <w:r w:rsidR="00D36286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l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D36286" w:rsidRPr="007A63D4">
        <w:rPr>
          <w:rFonts w:asciiTheme="minorHAnsi" w:hAnsiTheme="minorHAnsi"/>
          <w:color w:val="231F20"/>
          <w:sz w:val="18"/>
          <w:szCs w:val="18"/>
        </w:rPr>
        <w:t xml:space="preserve">zar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os existentes, los cuales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Pr="007A63D4">
        <w:rPr>
          <w:rFonts w:asciiTheme="minorHAnsi" w:hAnsiTheme="minorHAnsi"/>
          <w:color w:val="231F20"/>
          <w:sz w:val="18"/>
          <w:szCs w:val="18"/>
        </w:rPr>
        <w:t>rá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y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se basarán en el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context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Pr="007A63D4">
        <w:rPr>
          <w:rFonts w:asciiTheme="minorHAnsi" w:hAnsiTheme="minorHAnsi"/>
          <w:color w:val="231F20"/>
          <w:sz w:val="18"/>
          <w:szCs w:val="18"/>
        </w:rPr>
        <w:t>la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f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ue</w:t>
      </w:r>
      <w:r w:rsidRPr="007A63D4">
        <w:rPr>
          <w:rFonts w:asciiTheme="minorHAnsi" w:hAnsiTheme="minorHAnsi"/>
          <w:color w:val="231F20"/>
          <w:sz w:val="18"/>
          <w:szCs w:val="18"/>
        </w:rPr>
        <w:t>nte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s,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objetiv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s,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y </w:t>
      </w:r>
      <w:r w:rsidR="00252E1C" w:rsidRPr="007A63D4">
        <w:rPr>
          <w:rFonts w:asciiTheme="minorHAnsi" w:hAnsiTheme="minorHAnsi"/>
          <w:color w:val="231F20"/>
          <w:sz w:val="18"/>
          <w:szCs w:val="18"/>
        </w:rPr>
        <w:t>a</w:t>
      </w:r>
      <w:r w:rsidRPr="007A63D4">
        <w:rPr>
          <w:rFonts w:asciiTheme="minorHAnsi" w:hAnsiTheme="minorHAnsi"/>
          <w:color w:val="231F20"/>
          <w:sz w:val="18"/>
          <w:szCs w:val="18"/>
        </w:rPr>
        <w:t>yudará</w:t>
      </w:r>
      <w:r w:rsidR="00252E1C"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a articular más claramente 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la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ne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>sida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de información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)</w:t>
      </w:r>
      <w:r w:rsidRPr="007A63D4">
        <w:rPr>
          <w:rFonts w:asciiTheme="minorHAnsi" w:hAnsiTheme="minorHAnsi"/>
          <w:color w:val="231F20"/>
          <w:sz w:val="18"/>
          <w:szCs w:val="18"/>
        </w:rPr>
        <w:t>.</w:t>
      </w:r>
    </w:p>
    <w:p w14:paraId="4944A4A2" w14:textId="77777777" w:rsidR="00085FFF" w:rsidRPr="007A63D4" w:rsidRDefault="00F46674" w:rsidP="0047383B">
      <w:pPr>
        <w:tabs>
          <w:tab w:val="left" w:pos="10985"/>
        </w:tabs>
        <w:ind w:left="120"/>
        <w:jc w:val="both"/>
        <w:rPr>
          <w:rFonts w:asciiTheme="minorHAnsi" w:hAnsiTheme="minorHAnsi"/>
        </w:rPr>
      </w:pPr>
      <w:r w:rsidRPr="003E6C25">
        <w:rPr>
          <w:rFonts w:asciiTheme="minorHAnsi" w:hAnsiTheme="minorHAnsi"/>
          <w:b/>
          <w:color w:val="FFFFFF"/>
          <w:w w:val="125"/>
          <w:sz w:val="24"/>
          <w:shd w:val="clear" w:color="auto" w:fill="147AC0"/>
        </w:rPr>
        <w:t xml:space="preserve"> </w:t>
      </w:r>
      <w:r w:rsidRPr="003E6C25">
        <w:rPr>
          <w:rFonts w:asciiTheme="minorHAnsi" w:hAnsiTheme="minorHAnsi"/>
          <w:b/>
          <w:color w:val="FFFFFF"/>
          <w:spacing w:val="-22"/>
          <w:sz w:val="24"/>
          <w:shd w:val="clear" w:color="auto" w:fill="147AC0"/>
        </w:rPr>
        <w:t xml:space="preserve"> </w:t>
      </w:r>
      <w:r w:rsidR="00773E70" w:rsidRPr="007A63D4">
        <w:rPr>
          <w:rFonts w:asciiTheme="minorHAnsi" w:hAnsiTheme="minorHAnsi"/>
          <w:b/>
          <w:color w:val="FFFFFF"/>
          <w:w w:val="120"/>
          <w:shd w:val="clear" w:color="auto" w:fill="147AC0"/>
        </w:rPr>
        <w:t>El di</w:t>
      </w:r>
      <w:r w:rsidRPr="007A63D4">
        <w:rPr>
          <w:rFonts w:asciiTheme="minorHAnsi" w:hAnsiTheme="minorHAnsi"/>
          <w:b/>
          <w:color w:val="FFFFFF"/>
          <w:w w:val="120"/>
          <w:shd w:val="clear" w:color="auto" w:fill="147AC0"/>
        </w:rPr>
        <w:t>s</w:t>
      </w:r>
      <w:r w:rsidR="00773E70" w:rsidRPr="007A63D4">
        <w:rPr>
          <w:rFonts w:asciiTheme="minorHAnsi" w:hAnsiTheme="minorHAnsi"/>
          <w:b/>
          <w:color w:val="FFFFFF"/>
          <w:w w:val="120"/>
          <w:shd w:val="clear" w:color="auto" w:fill="147AC0"/>
        </w:rPr>
        <w:t xml:space="preserve">eño de los </w:t>
      </w:r>
      <w:r w:rsidR="00773E70" w:rsidRPr="007A63D4">
        <w:rPr>
          <w:rFonts w:asciiTheme="minorHAnsi" w:hAnsiTheme="minorHAnsi"/>
          <w:color w:val="FFFFFF"/>
          <w:w w:val="120"/>
          <w:shd w:val="clear" w:color="auto" w:fill="147AC0"/>
        </w:rPr>
        <w:t>si</w:t>
      </w:r>
      <w:r w:rsidRPr="007A63D4">
        <w:rPr>
          <w:rFonts w:asciiTheme="minorHAnsi" w:hAnsiTheme="minorHAnsi"/>
          <w:color w:val="FFFFFF"/>
          <w:w w:val="120"/>
          <w:shd w:val="clear" w:color="auto" w:fill="147AC0"/>
        </w:rPr>
        <w:t>stem</w:t>
      </w:r>
      <w:r w:rsidR="00773E70" w:rsidRPr="007A63D4">
        <w:rPr>
          <w:rFonts w:asciiTheme="minorHAnsi" w:hAnsiTheme="minorHAnsi"/>
          <w:color w:val="FFFFFF"/>
          <w:w w:val="120"/>
          <w:shd w:val="clear" w:color="auto" w:fill="147AC0"/>
        </w:rPr>
        <w:t>a</w:t>
      </w:r>
      <w:r w:rsidRPr="007A63D4">
        <w:rPr>
          <w:rFonts w:asciiTheme="minorHAnsi" w:hAnsiTheme="minorHAnsi"/>
          <w:color w:val="FFFFFF"/>
          <w:w w:val="120"/>
          <w:shd w:val="clear" w:color="auto" w:fill="147AC0"/>
        </w:rPr>
        <w:t>s</w:t>
      </w:r>
      <w:r w:rsidR="00773E70" w:rsidRPr="007A63D4">
        <w:rPr>
          <w:rFonts w:asciiTheme="minorHAnsi" w:hAnsiTheme="minorHAnsi"/>
          <w:color w:val="FFFFFF"/>
          <w:w w:val="120"/>
          <w:shd w:val="clear" w:color="auto" w:fill="147AC0"/>
        </w:rPr>
        <w:t xml:space="preserve"> de </w:t>
      </w:r>
      <w:r w:rsidR="00D36286" w:rsidRPr="007A63D4">
        <w:rPr>
          <w:rFonts w:asciiTheme="minorHAnsi" w:hAnsiTheme="minorHAnsi"/>
          <w:color w:val="FFFFFF"/>
          <w:w w:val="120"/>
          <w:shd w:val="clear" w:color="auto" w:fill="147AC0"/>
        </w:rPr>
        <w:t>G</w:t>
      </w:r>
      <w:r w:rsidR="00773E70" w:rsidRPr="007A63D4">
        <w:rPr>
          <w:rFonts w:asciiTheme="minorHAnsi" w:hAnsiTheme="minorHAnsi"/>
          <w:color w:val="FFFFFF"/>
          <w:w w:val="120"/>
          <w:shd w:val="clear" w:color="auto" w:fill="147AC0"/>
        </w:rPr>
        <w:t>I</w:t>
      </w:r>
      <w:r w:rsidRPr="007A63D4">
        <w:rPr>
          <w:rFonts w:asciiTheme="minorHAnsi" w:hAnsiTheme="minorHAnsi"/>
          <w:color w:val="FFFFFF"/>
          <w:shd w:val="clear" w:color="auto" w:fill="147AC0"/>
        </w:rPr>
        <w:tab/>
      </w:r>
    </w:p>
    <w:p w14:paraId="696CAB3F" w14:textId="630C4106" w:rsidR="00085FFF" w:rsidRPr="007A63D4" w:rsidRDefault="00773E70" w:rsidP="0047383B">
      <w:pPr>
        <w:spacing w:beforeLines="60" w:before="144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El di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s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eño junto co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n 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las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comuni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dad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es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 afectadas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: </w:t>
      </w:r>
      <w:r w:rsidR="00183D05">
        <w:rPr>
          <w:rFonts w:asciiTheme="minorHAnsi" w:hAnsiTheme="minorHAnsi"/>
          <w:color w:val="231F20"/>
          <w:sz w:val="18"/>
          <w:szCs w:val="18"/>
        </w:rPr>
        <w:t>t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abajar con 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comuni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dad para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identif</w:t>
      </w:r>
      <w:r w:rsidRPr="007A63D4">
        <w:rPr>
          <w:rFonts w:asciiTheme="minorHAnsi" w:hAnsiTheme="minorHAnsi"/>
          <w:color w:val="231F20"/>
          <w:sz w:val="18"/>
          <w:szCs w:val="18"/>
        </w:rPr>
        <w:t>icar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Pr="007A63D4">
        <w:rPr>
          <w:rFonts w:asciiTheme="minorHAnsi" w:hAnsiTheme="minorHAnsi"/>
          <w:color w:val="231F20"/>
          <w:sz w:val="18"/>
          <w:szCs w:val="18"/>
        </w:rPr>
        <w:t>recopilar y 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nt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nd</w:t>
      </w:r>
      <w:r w:rsidR="00252E1C" w:rsidRPr="007A63D4">
        <w:rPr>
          <w:rFonts w:asciiTheme="minorHAnsi" w:hAnsiTheme="minorHAnsi"/>
          <w:color w:val="231F20"/>
          <w:sz w:val="18"/>
          <w:szCs w:val="18"/>
        </w:rPr>
        <w:t xml:space="preserve">er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sus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priori</w:t>
      </w:r>
      <w:r w:rsidRPr="007A63D4">
        <w:rPr>
          <w:rFonts w:asciiTheme="minorHAnsi" w:hAnsiTheme="minorHAnsi"/>
          <w:color w:val="231F20"/>
          <w:sz w:val="18"/>
          <w:szCs w:val="18"/>
        </w:rPr>
        <w:t>dad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de protección.</w:t>
      </w:r>
    </w:p>
    <w:p w14:paraId="08F28C45" w14:textId="682769AE" w:rsidR="00085FFF" w:rsidRPr="007A63D4" w:rsidRDefault="00F46674" w:rsidP="0047383B">
      <w:pPr>
        <w:spacing w:beforeLines="60" w:before="144"/>
        <w:ind w:left="120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E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l e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stabl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ec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m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e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n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to de redes que compartan in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forma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4E2BA3"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n:</w:t>
      </w:r>
      <w:r w:rsidRPr="007A63D4">
        <w:rPr>
          <w:rFonts w:asciiTheme="minorHAnsi" w:hAnsiTheme="minorHAnsi"/>
          <w:b/>
          <w:color w:val="157FC3"/>
          <w:spacing w:val="-26"/>
          <w:sz w:val="18"/>
          <w:szCs w:val="18"/>
        </w:rPr>
        <w:t xml:space="preserve"> </w:t>
      </w:r>
      <w:r w:rsidR="004E2BA3" w:rsidRPr="007A63D4">
        <w:rPr>
          <w:rFonts w:asciiTheme="minorHAnsi" w:hAnsiTheme="minorHAnsi"/>
          <w:b/>
          <w:color w:val="157FC3"/>
          <w:spacing w:val="-26"/>
          <w:sz w:val="18"/>
          <w:szCs w:val="18"/>
        </w:rPr>
        <w:t xml:space="preserve"> </w:t>
      </w:r>
      <w:r w:rsidR="00183D05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>stabl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 xml:space="preserve">ecer y </w:t>
      </w:r>
      <w:r w:rsidRPr="007A63D4">
        <w:rPr>
          <w:rFonts w:asciiTheme="minorHAnsi" w:hAnsiTheme="minorHAnsi"/>
          <w:color w:val="231F20"/>
          <w:sz w:val="18"/>
          <w:szCs w:val="18"/>
        </w:rPr>
        <w:t>mant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>er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>un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a 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 xml:space="preserve">red que </w:t>
      </w:r>
      <w:r w:rsidRPr="007A63D4">
        <w:rPr>
          <w:rFonts w:asciiTheme="minorHAnsi" w:hAnsiTheme="minorHAnsi"/>
          <w:color w:val="231F20"/>
          <w:sz w:val="18"/>
          <w:szCs w:val="18"/>
        </w:rPr>
        <w:t>coordin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>e y comp</w:t>
      </w:r>
      <w:r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 xml:space="preserve">rta </w:t>
      </w:r>
      <w:r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>ción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4E2BA3" w:rsidRPr="007A63D4">
        <w:rPr>
          <w:rFonts w:asciiTheme="minorHAnsi" w:hAnsiTheme="minorHAnsi"/>
          <w:color w:val="231F20"/>
          <w:sz w:val="18"/>
          <w:szCs w:val="18"/>
        </w:rPr>
        <w:t>con las partes interesadas.</w:t>
      </w:r>
    </w:p>
    <w:p w14:paraId="6CCA9182" w14:textId="4B0E3305" w:rsidR="00085FFF" w:rsidRPr="007A63D4" w:rsidRDefault="004E2BA3" w:rsidP="0047383B">
      <w:pPr>
        <w:pStyle w:val="BodyText"/>
        <w:spacing w:before="60"/>
        <w:ind w:left="119"/>
        <w:jc w:val="both"/>
        <w:rPr>
          <w:rFonts w:asciiTheme="minorHAnsi" w:hAnsiTheme="minorHAnsi"/>
          <w:color w:val="231F20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El desarrollo del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s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stem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a de </w:t>
      </w:r>
      <w:r w:rsidR="0091292B" w:rsidRPr="007A63D4">
        <w:rPr>
          <w:rFonts w:asciiTheme="minorHAnsi" w:hAnsiTheme="minorHAnsi"/>
          <w:b/>
          <w:color w:val="157FC3"/>
          <w:sz w:val="18"/>
          <w:szCs w:val="18"/>
        </w:rPr>
        <w:t>G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18"/>
          <w:sz w:val="18"/>
          <w:szCs w:val="18"/>
        </w:rPr>
        <w:t xml:space="preserve"> </w:t>
      </w:r>
      <w:r w:rsidR="00183D05">
        <w:rPr>
          <w:rFonts w:asciiTheme="minorHAnsi" w:hAnsiTheme="minorHAnsi"/>
          <w:color w:val="231F20"/>
          <w:sz w:val="18"/>
          <w:szCs w:val="18"/>
        </w:rPr>
        <w:t>d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eñar 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>l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 xml:space="preserve"> s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>stem</w:t>
      </w:r>
      <w:r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metodolog</w:t>
      </w:r>
      <w:r w:rsidRPr="007A63D4">
        <w:rPr>
          <w:rFonts w:asciiTheme="minorHAnsi" w:hAnsiTheme="minorHAnsi"/>
          <w:color w:val="231F20"/>
          <w:sz w:val="18"/>
          <w:szCs w:val="18"/>
        </w:rPr>
        <w:t>í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>a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y las herramientas para recopilar, </w:t>
      </w:r>
      <w:r w:rsidR="00C0569E" w:rsidRPr="007A63D4">
        <w:rPr>
          <w:rFonts w:asciiTheme="minorHAnsi" w:hAnsiTheme="minorHAnsi"/>
          <w:color w:val="231F20"/>
          <w:sz w:val="18"/>
          <w:szCs w:val="18"/>
        </w:rPr>
        <w:t>anal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C0569E" w:rsidRPr="007A63D4">
        <w:rPr>
          <w:rFonts w:asciiTheme="minorHAnsi" w:hAnsiTheme="minorHAnsi"/>
          <w:color w:val="231F20"/>
          <w:sz w:val="18"/>
          <w:szCs w:val="18"/>
        </w:rPr>
        <w:t>z</w:t>
      </w:r>
      <w:r w:rsidRPr="007A63D4">
        <w:rPr>
          <w:rFonts w:asciiTheme="minorHAnsi" w:hAnsiTheme="minorHAnsi"/>
          <w:color w:val="231F20"/>
          <w:sz w:val="18"/>
          <w:szCs w:val="18"/>
        </w:rPr>
        <w:t>ar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Pr="007A63D4">
        <w:rPr>
          <w:rFonts w:asciiTheme="minorHAnsi" w:hAnsiTheme="minorHAnsi"/>
          <w:color w:val="231F20"/>
          <w:sz w:val="18"/>
          <w:szCs w:val="18"/>
        </w:rPr>
        <w:t>comp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ar</w:t>
      </w:r>
      <w:r w:rsidRPr="007A63D4">
        <w:rPr>
          <w:rFonts w:asciiTheme="minorHAnsi" w:hAnsiTheme="minorHAnsi"/>
          <w:color w:val="231F20"/>
          <w:sz w:val="18"/>
          <w:szCs w:val="18"/>
        </w:rPr>
        <w:t>tir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almacenar y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di</w:t>
      </w:r>
      <w:r w:rsidRPr="007A63D4">
        <w:rPr>
          <w:rFonts w:asciiTheme="minorHAnsi" w:hAnsiTheme="minorHAnsi"/>
          <w:color w:val="231F20"/>
          <w:sz w:val="18"/>
          <w:szCs w:val="18"/>
        </w:rPr>
        <w:t>fundir datos 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informa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sobre la protección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bas</w:t>
      </w:r>
      <w:r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 e</w:t>
      </w:r>
      <w:r w:rsidRPr="007A63D4">
        <w:rPr>
          <w:rFonts w:asciiTheme="minorHAnsi" w:hAnsiTheme="minorHAnsi"/>
          <w:color w:val="231F20"/>
          <w:sz w:val="18"/>
          <w:szCs w:val="18"/>
        </w:rPr>
        <w:t>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pr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ito definido y 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propor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ionali</w:t>
      </w:r>
      <w:r w:rsidRPr="007A63D4">
        <w:rPr>
          <w:rFonts w:asciiTheme="minorHAnsi" w:hAnsiTheme="minorHAnsi"/>
          <w:color w:val="231F20"/>
          <w:sz w:val="18"/>
          <w:szCs w:val="18"/>
        </w:rPr>
        <w:t>dad.</w:t>
      </w:r>
    </w:p>
    <w:p w14:paraId="7A5FF857" w14:textId="77777777" w:rsidR="002F28EE" w:rsidRPr="002F28EE" w:rsidRDefault="002F28EE" w:rsidP="0047383B">
      <w:pPr>
        <w:pStyle w:val="BodyText"/>
        <w:spacing w:before="0"/>
        <w:ind w:left="119"/>
        <w:jc w:val="both"/>
        <w:rPr>
          <w:rFonts w:asciiTheme="minorHAnsi" w:hAnsiTheme="minorHAnsi"/>
        </w:rPr>
      </w:pPr>
    </w:p>
    <w:p w14:paraId="323D09B6" w14:textId="77777777" w:rsidR="00085FFF" w:rsidRPr="007A63D4" w:rsidRDefault="00F46674" w:rsidP="0047383B">
      <w:pPr>
        <w:tabs>
          <w:tab w:val="left" w:pos="10985"/>
        </w:tabs>
        <w:spacing w:after="120"/>
        <w:ind w:left="119"/>
        <w:jc w:val="both"/>
        <w:rPr>
          <w:rFonts w:asciiTheme="minorHAnsi" w:hAnsiTheme="minorHAnsi"/>
        </w:rPr>
      </w:pPr>
      <w:r w:rsidRPr="007A63D4">
        <w:rPr>
          <w:rFonts w:asciiTheme="minorHAnsi" w:hAnsiTheme="minorHAnsi"/>
          <w:b/>
          <w:color w:val="FFFFFF"/>
          <w:w w:val="125"/>
          <w:shd w:val="clear" w:color="auto" w:fill="6196CF"/>
        </w:rPr>
        <w:t xml:space="preserve"> </w:t>
      </w:r>
      <w:r w:rsidRPr="007A63D4">
        <w:rPr>
          <w:rFonts w:asciiTheme="minorHAnsi" w:hAnsiTheme="minorHAnsi"/>
          <w:b/>
          <w:color w:val="FFFFFF"/>
          <w:spacing w:val="-22"/>
          <w:shd w:val="clear" w:color="auto" w:fill="6196CF"/>
        </w:rPr>
        <w:t xml:space="preserve"> </w:t>
      </w:r>
      <w:r w:rsidR="009F726D" w:rsidRPr="007A63D4">
        <w:rPr>
          <w:rFonts w:asciiTheme="minorHAnsi" w:hAnsiTheme="minorHAnsi"/>
          <w:b/>
          <w:color w:val="FFFFFF"/>
          <w:w w:val="120"/>
          <w:shd w:val="clear" w:color="auto" w:fill="6196CF"/>
        </w:rPr>
        <w:t>La i</w:t>
      </w:r>
      <w:r w:rsidRPr="007A63D4">
        <w:rPr>
          <w:rFonts w:asciiTheme="minorHAnsi" w:hAnsiTheme="minorHAnsi"/>
          <w:b/>
          <w:color w:val="FFFFFF"/>
          <w:w w:val="120"/>
          <w:shd w:val="clear" w:color="auto" w:fill="6196CF"/>
        </w:rPr>
        <w:t>mplement</w:t>
      </w:r>
      <w:r w:rsidR="009F726D" w:rsidRPr="007A63D4">
        <w:rPr>
          <w:rFonts w:asciiTheme="minorHAnsi" w:hAnsiTheme="minorHAnsi"/>
          <w:b/>
          <w:color w:val="FFFFFF"/>
          <w:w w:val="120"/>
          <w:shd w:val="clear" w:color="auto" w:fill="6196CF"/>
        </w:rPr>
        <w:t>ación</w:t>
      </w:r>
      <w:r w:rsidRPr="007A63D4">
        <w:rPr>
          <w:rFonts w:asciiTheme="minorHAnsi" w:hAnsiTheme="minorHAnsi"/>
          <w:b/>
          <w:color w:val="FFFFFF"/>
          <w:w w:val="120"/>
          <w:shd w:val="clear" w:color="auto" w:fill="6196CF"/>
        </w:rPr>
        <w:t xml:space="preserve"> </w:t>
      </w:r>
      <w:r w:rsidR="009F726D" w:rsidRPr="007A63D4">
        <w:rPr>
          <w:rFonts w:asciiTheme="minorHAnsi" w:hAnsiTheme="minorHAnsi"/>
          <w:color w:val="FFFFFF"/>
          <w:w w:val="120"/>
          <w:shd w:val="clear" w:color="auto" w:fill="6196CF"/>
        </w:rPr>
        <w:t>de los si</w:t>
      </w:r>
      <w:r w:rsidRPr="007A63D4">
        <w:rPr>
          <w:rFonts w:asciiTheme="minorHAnsi" w:hAnsiTheme="minorHAnsi"/>
          <w:color w:val="FFFFFF"/>
          <w:w w:val="120"/>
          <w:shd w:val="clear" w:color="auto" w:fill="6196CF"/>
        </w:rPr>
        <w:t>stem</w:t>
      </w:r>
      <w:r w:rsidR="009F726D" w:rsidRPr="007A63D4">
        <w:rPr>
          <w:rFonts w:asciiTheme="minorHAnsi" w:hAnsiTheme="minorHAnsi"/>
          <w:color w:val="FFFFFF"/>
          <w:w w:val="120"/>
          <w:shd w:val="clear" w:color="auto" w:fill="6196CF"/>
        </w:rPr>
        <w:t>a</w:t>
      </w:r>
      <w:r w:rsidRPr="007A63D4">
        <w:rPr>
          <w:rFonts w:asciiTheme="minorHAnsi" w:hAnsiTheme="minorHAnsi"/>
          <w:color w:val="FFFFFF"/>
          <w:w w:val="120"/>
          <w:shd w:val="clear" w:color="auto" w:fill="6196CF"/>
        </w:rPr>
        <w:t>s</w:t>
      </w:r>
      <w:r w:rsidR="009F726D" w:rsidRPr="007A63D4">
        <w:rPr>
          <w:rFonts w:asciiTheme="minorHAnsi" w:hAnsiTheme="minorHAnsi"/>
          <w:color w:val="FFFFFF"/>
          <w:w w:val="120"/>
          <w:shd w:val="clear" w:color="auto" w:fill="6196CF"/>
        </w:rPr>
        <w:t xml:space="preserve"> de </w:t>
      </w:r>
      <w:r w:rsidR="0091292B" w:rsidRPr="007A63D4">
        <w:rPr>
          <w:rFonts w:asciiTheme="minorHAnsi" w:hAnsiTheme="minorHAnsi"/>
          <w:color w:val="FFFFFF"/>
          <w:w w:val="120"/>
          <w:shd w:val="clear" w:color="auto" w:fill="6196CF"/>
        </w:rPr>
        <w:t>G</w:t>
      </w:r>
      <w:r w:rsidR="009F726D" w:rsidRPr="007A63D4">
        <w:rPr>
          <w:rFonts w:asciiTheme="minorHAnsi" w:hAnsiTheme="minorHAnsi"/>
          <w:color w:val="FFFFFF"/>
          <w:w w:val="120"/>
          <w:shd w:val="clear" w:color="auto" w:fill="6196CF"/>
        </w:rPr>
        <w:t>I</w:t>
      </w:r>
      <w:r w:rsidRPr="007A63D4">
        <w:rPr>
          <w:rFonts w:asciiTheme="minorHAnsi" w:hAnsiTheme="minorHAnsi"/>
          <w:color w:val="FFFFFF"/>
          <w:shd w:val="clear" w:color="auto" w:fill="6196CF"/>
        </w:rPr>
        <w:tab/>
      </w:r>
    </w:p>
    <w:p w14:paraId="6AAA4ABB" w14:textId="7AC8157D" w:rsidR="00085FFF" w:rsidRPr="007A63D4" w:rsidRDefault="004E2BA3" w:rsidP="0047383B">
      <w:pPr>
        <w:spacing w:beforeLines="60" w:before="144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La rec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o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pi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l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a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ión de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 dat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os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: </w:t>
      </w:r>
      <w:r w:rsidR="00183D05">
        <w:rPr>
          <w:rFonts w:asciiTheme="minorHAnsi" w:hAnsiTheme="minorHAnsi"/>
          <w:color w:val="231F20"/>
          <w:sz w:val="18"/>
          <w:szCs w:val="18"/>
        </w:rPr>
        <w:t>r</w:t>
      </w:r>
      <w:r w:rsidRPr="007A63D4">
        <w:rPr>
          <w:rFonts w:asciiTheme="minorHAnsi" w:hAnsiTheme="minorHAnsi"/>
          <w:color w:val="231F20"/>
          <w:sz w:val="18"/>
          <w:szCs w:val="18"/>
        </w:rPr>
        <w:t>ec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</w:t>
      </w:r>
      <w:r w:rsidRPr="007A63D4">
        <w:rPr>
          <w:rFonts w:asciiTheme="minorHAnsi" w:hAnsiTheme="minorHAnsi"/>
          <w:color w:val="231F20"/>
          <w:sz w:val="18"/>
          <w:szCs w:val="18"/>
        </w:rPr>
        <w:t>pi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l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ar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bas</w:t>
      </w:r>
      <w:r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do</w:t>
      </w:r>
      <w:r w:rsidRPr="007A63D4">
        <w:rPr>
          <w:rFonts w:asciiTheme="minorHAnsi" w:hAnsiTheme="minorHAnsi"/>
          <w:color w:val="231F20"/>
          <w:sz w:val="18"/>
          <w:szCs w:val="18"/>
        </w:rPr>
        <w:t>s 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el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>ito definido, siguiendo el diseño del sistema de</w:t>
      </w:r>
      <w:r w:rsidR="0091292B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l</w:t>
      </w:r>
      <w:r w:rsidR="0091292B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91292B" w:rsidRPr="007A63D4">
        <w:rPr>
          <w:rFonts w:asciiTheme="minorHAnsi" w:hAnsiTheme="minorHAnsi"/>
          <w:color w:val="231F20"/>
          <w:sz w:val="18"/>
          <w:szCs w:val="18"/>
        </w:rPr>
        <w:t>G</w:t>
      </w:r>
      <w:r w:rsidRPr="007A63D4">
        <w:rPr>
          <w:rFonts w:asciiTheme="minorHAnsi" w:hAnsiTheme="minorHAnsi"/>
          <w:color w:val="231F20"/>
          <w:sz w:val="18"/>
          <w:szCs w:val="18"/>
        </w:rPr>
        <w:t>I.</w:t>
      </w:r>
    </w:p>
    <w:p w14:paraId="2201C9F1" w14:textId="68ED51F8" w:rsidR="00085FFF" w:rsidRPr="007A63D4" w:rsidRDefault="004E2BA3" w:rsidP="0047383B">
      <w:pPr>
        <w:pStyle w:val="BodyText"/>
        <w:spacing w:beforeLines="60" w:before="144" w:after="120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El almacenamient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o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 y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e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l</w:t>
      </w:r>
      <w:r w:rsidR="00F46674" w:rsidRPr="007A63D4">
        <w:rPr>
          <w:rFonts w:asciiTheme="minorHAnsi" w:hAnsiTheme="minorHAnsi"/>
          <w:b/>
          <w:color w:val="157FC3"/>
          <w:spacing w:val="-9"/>
          <w:sz w:val="18"/>
          <w:szCs w:val="18"/>
        </w:rPr>
        <w:t xml:space="preserve"> </w:t>
      </w:r>
      <w:r w:rsidRPr="007A63D4">
        <w:rPr>
          <w:rFonts w:asciiTheme="minorHAnsi" w:hAnsiTheme="minorHAnsi"/>
          <w:b/>
          <w:color w:val="157FC3"/>
          <w:spacing w:val="-9"/>
          <w:sz w:val="18"/>
          <w:szCs w:val="18"/>
        </w:rPr>
        <w:t>m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ant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e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n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imiento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6"/>
          <w:sz w:val="18"/>
          <w:szCs w:val="18"/>
        </w:rPr>
        <w:t xml:space="preserve"> </w:t>
      </w:r>
      <w:r w:rsidR="00183D05">
        <w:rPr>
          <w:rFonts w:asciiTheme="minorHAnsi" w:hAnsiTheme="minorHAnsi"/>
          <w:color w:val="231F20"/>
          <w:sz w:val="18"/>
          <w:szCs w:val="18"/>
        </w:rPr>
        <w:t>a</w:t>
      </w:r>
      <w:r w:rsidRPr="007A63D4">
        <w:rPr>
          <w:rFonts w:asciiTheme="minorHAnsi" w:hAnsiTheme="minorHAnsi"/>
          <w:color w:val="231F20"/>
          <w:sz w:val="18"/>
          <w:szCs w:val="18"/>
        </w:rPr>
        <w:t>lmacenar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mant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er 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y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de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smantelar o</w:t>
      </w:r>
      <w:r w:rsidR="00F46674" w:rsidRPr="007A63D4">
        <w:rPr>
          <w:rFonts w:asciiTheme="minorHAnsi" w:hAnsiTheme="minorHAnsi"/>
          <w:color w:val="231F20"/>
          <w:spacing w:val="-1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archiv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ar datos 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protec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6D558F" w:rsidRPr="007A63D4">
        <w:rPr>
          <w:rFonts w:asciiTheme="minorHAnsi" w:hAnsiTheme="minorHAnsi"/>
          <w:color w:val="231F20"/>
          <w:spacing w:val="-7"/>
          <w:sz w:val="18"/>
          <w:szCs w:val="18"/>
        </w:rPr>
        <w:t>y demás</w:t>
      </w:r>
      <w:r w:rsidR="00F46674" w:rsidRPr="007A63D4">
        <w:rPr>
          <w:rFonts w:asciiTheme="minorHAnsi" w:hAnsiTheme="minorHAnsi"/>
          <w:color w:val="231F20"/>
          <w:spacing w:val="-1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component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s,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6D558F" w:rsidRPr="007A63D4">
        <w:rPr>
          <w:rFonts w:asciiTheme="minorHAnsi" w:hAnsiTheme="minorHAnsi"/>
          <w:color w:val="231F20"/>
          <w:spacing w:val="-7"/>
          <w:sz w:val="18"/>
          <w:szCs w:val="18"/>
        </w:rPr>
        <w:t>tale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 xml:space="preserve"> como las revisiones de 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to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sec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u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ndar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ios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 xml:space="preserve">los protocolos para compartir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y los informes.</w:t>
      </w:r>
    </w:p>
    <w:p w14:paraId="39ACEC81" w14:textId="736E9725" w:rsidR="00085FFF" w:rsidRPr="007A63D4" w:rsidRDefault="006D558F" w:rsidP="0047383B">
      <w:pPr>
        <w:pStyle w:val="BodyText"/>
        <w:spacing w:before="60" w:after="120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El p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roces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o y el</w:t>
      </w:r>
      <w:r w:rsidR="00F46674" w:rsidRPr="007A63D4">
        <w:rPr>
          <w:rFonts w:asciiTheme="minorHAnsi" w:hAnsiTheme="minorHAnsi"/>
          <w:b/>
          <w:color w:val="157FC3"/>
          <w:spacing w:val="-21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an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á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l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isis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19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l</w:t>
      </w:r>
      <w:r w:rsidRPr="007A63D4">
        <w:rPr>
          <w:rFonts w:asciiTheme="minorHAnsi" w:hAnsiTheme="minorHAnsi"/>
          <w:color w:val="231F20"/>
          <w:sz w:val="18"/>
          <w:szCs w:val="18"/>
        </w:rPr>
        <w:t>impia</w:t>
      </w:r>
      <w:r w:rsidR="0091292B" w:rsidRPr="007A63D4">
        <w:rPr>
          <w:rFonts w:asciiTheme="minorHAnsi" w:hAnsiTheme="minorHAnsi"/>
          <w:color w:val="231F20"/>
          <w:sz w:val="18"/>
          <w:szCs w:val="18"/>
        </w:rPr>
        <w:t>r</w:t>
      </w:r>
      <w:r w:rsidRPr="007A63D4">
        <w:rPr>
          <w:rFonts w:asciiTheme="minorHAnsi" w:hAnsiTheme="minorHAnsi"/>
          <w:color w:val="231F20"/>
          <w:sz w:val="18"/>
          <w:szCs w:val="18"/>
        </w:rPr>
        <w:t>, c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>la</w:t>
      </w:r>
      <w:r w:rsidRPr="007A63D4">
        <w:rPr>
          <w:rFonts w:asciiTheme="minorHAnsi" w:hAnsiTheme="minorHAnsi"/>
          <w:color w:val="231F20"/>
          <w:sz w:val="18"/>
          <w:szCs w:val="18"/>
        </w:rPr>
        <w:t>sificar,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 xml:space="preserve"> organiz</w:t>
      </w:r>
      <w:r w:rsidRPr="007A63D4">
        <w:rPr>
          <w:rFonts w:asciiTheme="minorHAnsi" w:hAnsiTheme="minorHAnsi"/>
          <w:color w:val="231F20"/>
          <w:sz w:val="18"/>
          <w:szCs w:val="18"/>
        </w:rPr>
        <w:t>ar</w:t>
      </w:r>
      <w:r w:rsidR="00C1631E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y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anal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z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ar los hallazgos y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revi</w:t>
      </w:r>
      <w:r w:rsidRPr="007A63D4">
        <w:rPr>
          <w:rFonts w:asciiTheme="minorHAnsi" w:hAnsiTheme="minorHAnsi"/>
          <w:color w:val="231F20"/>
          <w:sz w:val="18"/>
          <w:szCs w:val="18"/>
        </w:rPr>
        <w:t>sar los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dat</w:t>
      </w:r>
      <w:r w:rsidRPr="007A63D4">
        <w:rPr>
          <w:rFonts w:asciiTheme="minorHAnsi" w:hAnsiTheme="minorHAnsi"/>
          <w:color w:val="231F20"/>
          <w:sz w:val="18"/>
          <w:szCs w:val="18"/>
        </w:rPr>
        <w:t>os y 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 informa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Pr="007A63D4">
        <w:rPr>
          <w:rFonts w:asciiTheme="minorHAnsi" w:hAnsiTheme="minorHAnsi"/>
          <w:color w:val="231F20"/>
          <w:sz w:val="18"/>
          <w:szCs w:val="18"/>
        </w:rPr>
        <w:t>para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 xml:space="preserve">que quede debidamente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inform</w:t>
      </w:r>
      <w:r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da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la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plan</w:t>
      </w:r>
      <w:r w:rsidRPr="007A63D4">
        <w:rPr>
          <w:rFonts w:asciiTheme="minorHAnsi" w:hAnsiTheme="minorHAnsi"/>
          <w:color w:val="231F20"/>
          <w:sz w:val="18"/>
          <w:szCs w:val="18"/>
        </w:rPr>
        <w:t>eació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n,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resp</w:t>
      </w:r>
      <w:r w:rsidRPr="007A63D4">
        <w:rPr>
          <w:rFonts w:asciiTheme="minorHAnsi" w:hAnsiTheme="minorHAnsi"/>
          <w:color w:val="231F20"/>
          <w:sz w:val="18"/>
          <w:szCs w:val="18"/>
        </w:rPr>
        <w:t>ue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>t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y el desarrollo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strateg</w:t>
      </w:r>
      <w:r w:rsidRPr="007A63D4">
        <w:rPr>
          <w:rFonts w:asciiTheme="minorHAnsi" w:hAnsiTheme="minorHAnsi"/>
          <w:color w:val="231F20"/>
          <w:sz w:val="18"/>
          <w:szCs w:val="18"/>
        </w:rPr>
        <w:t>ias.</w:t>
      </w:r>
    </w:p>
    <w:p w14:paraId="4548DA92" w14:textId="1E839FC4" w:rsidR="00085FFF" w:rsidRPr="007A63D4" w:rsidRDefault="00F46674" w:rsidP="0047383B">
      <w:pPr>
        <w:pStyle w:val="BodyText"/>
        <w:spacing w:before="60" w:after="240"/>
        <w:ind w:left="119"/>
        <w:jc w:val="both"/>
        <w:rPr>
          <w:rFonts w:asciiTheme="minorHAnsi" w:hAnsiTheme="minorHAnsi"/>
          <w:color w:val="231F20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Di</w:t>
      </w:r>
      <w:r w:rsidR="006D558F" w:rsidRPr="007A63D4">
        <w:rPr>
          <w:rFonts w:asciiTheme="minorHAnsi" w:hAnsiTheme="minorHAnsi"/>
          <w:b/>
          <w:color w:val="157FC3"/>
          <w:sz w:val="18"/>
          <w:szCs w:val="18"/>
        </w:rPr>
        <w:t>fundir y co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m</w:t>
      </w:r>
      <w:r w:rsidR="006D558F" w:rsidRPr="007A63D4">
        <w:rPr>
          <w:rFonts w:asciiTheme="minorHAnsi" w:hAnsiTheme="minorHAnsi"/>
          <w:b/>
          <w:color w:val="157FC3"/>
          <w:sz w:val="18"/>
          <w:szCs w:val="18"/>
        </w:rPr>
        <w:t>p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a</w:t>
      </w:r>
      <w:r w:rsidR="006D558F" w:rsidRPr="007A63D4">
        <w:rPr>
          <w:rFonts w:asciiTheme="minorHAnsi" w:hAnsiTheme="minorHAnsi"/>
          <w:b/>
          <w:color w:val="157FC3"/>
          <w:sz w:val="18"/>
          <w:szCs w:val="18"/>
        </w:rPr>
        <w:t>r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t</w:t>
      </w:r>
      <w:r w:rsidR="006D558F" w:rsidRPr="007A63D4">
        <w:rPr>
          <w:rFonts w:asciiTheme="minorHAnsi" w:hAnsiTheme="minorHAnsi"/>
          <w:b/>
          <w:color w:val="157FC3"/>
          <w:sz w:val="18"/>
          <w:szCs w:val="18"/>
        </w:rPr>
        <w:t>ir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Pr="007A63D4">
        <w:rPr>
          <w:rFonts w:asciiTheme="minorHAnsi" w:hAnsiTheme="minorHAnsi"/>
          <w:b/>
          <w:color w:val="157FC3"/>
          <w:spacing w:val="-4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d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ifundir de m</w:t>
      </w:r>
      <w:r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 xml:space="preserve">ra segura los </w:t>
      </w:r>
      <w:r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 xml:space="preserve">la 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ón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="006D558F" w:rsidRPr="007A63D4">
        <w:rPr>
          <w:rFonts w:asciiTheme="minorHAnsi" w:hAnsiTheme="minorHAnsi"/>
          <w:color w:val="231F20"/>
          <w:sz w:val="18"/>
          <w:szCs w:val="18"/>
        </w:rPr>
        <w:t>los hallazgos y</w:t>
      </w:r>
      <w:r w:rsidR="006A08CC" w:rsidRPr="007A63D4">
        <w:rPr>
          <w:rFonts w:asciiTheme="minorHAnsi" w:hAnsiTheme="minorHAnsi"/>
          <w:color w:val="231F20"/>
          <w:sz w:val="18"/>
          <w:szCs w:val="18"/>
        </w:rPr>
        <w:t>/</w:t>
      </w:r>
      <w:r w:rsidR="00007D64" w:rsidRPr="007A63D4">
        <w:rPr>
          <w:rFonts w:asciiTheme="minorHAnsi" w:hAnsiTheme="minorHAnsi"/>
          <w:color w:val="231F20"/>
          <w:sz w:val="18"/>
          <w:szCs w:val="18"/>
        </w:rPr>
        <w:t>o</w:t>
      </w:r>
      <w:r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 </w:t>
      </w:r>
      <w:r w:rsidR="00007D64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los </w:t>
      </w:r>
      <w:r w:rsidRPr="007A63D4">
        <w:rPr>
          <w:rFonts w:asciiTheme="minorHAnsi" w:hAnsiTheme="minorHAnsi"/>
          <w:color w:val="231F20"/>
          <w:sz w:val="18"/>
          <w:szCs w:val="18"/>
        </w:rPr>
        <w:t>m</w:t>
      </w:r>
      <w:r w:rsidR="00007D64" w:rsidRPr="007A63D4">
        <w:rPr>
          <w:rFonts w:asciiTheme="minorHAnsi" w:hAnsiTheme="minorHAnsi"/>
          <w:color w:val="231F20"/>
          <w:sz w:val="18"/>
          <w:szCs w:val="18"/>
        </w:rPr>
        <w:t>é</w:t>
      </w:r>
      <w:r w:rsidRPr="007A63D4">
        <w:rPr>
          <w:rFonts w:asciiTheme="minorHAnsi" w:hAnsiTheme="minorHAnsi"/>
          <w:color w:val="231F20"/>
          <w:sz w:val="18"/>
          <w:szCs w:val="18"/>
        </w:rPr>
        <w:t>tod</w:t>
      </w:r>
      <w:r w:rsidR="00007D64" w:rsidRPr="007A63D4">
        <w:rPr>
          <w:rFonts w:asciiTheme="minorHAnsi" w:hAnsiTheme="minorHAnsi"/>
          <w:color w:val="231F20"/>
          <w:sz w:val="18"/>
          <w:szCs w:val="18"/>
        </w:rPr>
        <w:t>o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91292B" w:rsidRPr="007A63D4">
        <w:rPr>
          <w:rFonts w:asciiTheme="minorHAnsi" w:hAnsiTheme="minorHAnsi"/>
          <w:color w:val="231F20"/>
          <w:sz w:val="18"/>
          <w:szCs w:val="18"/>
        </w:rPr>
        <w:t>,</w:t>
      </w:r>
      <w:r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 </w:t>
      </w:r>
      <w:r w:rsidR="00007D64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de acuerdo </w:t>
      </w:r>
      <w:r w:rsidR="006F221A">
        <w:rPr>
          <w:rFonts w:asciiTheme="minorHAnsi" w:hAnsiTheme="minorHAnsi"/>
          <w:color w:val="231F20"/>
          <w:spacing w:val="-4"/>
          <w:sz w:val="18"/>
          <w:szCs w:val="18"/>
        </w:rPr>
        <w:t>con el</w:t>
      </w:r>
      <w:r w:rsidR="00007D64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 </w:t>
      </w:r>
      <w:r w:rsidR="006D11BA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procedimiento </w:t>
      </w:r>
      <w:r w:rsidR="00007D64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elegido </w:t>
      </w:r>
      <w:r w:rsidR="006D11BA" w:rsidRPr="007A63D4">
        <w:rPr>
          <w:rFonts w:asciiTheme="minorHAnsi" w:hAnsiTheme="minorHAnsi"/>
          <w:color w:val="231F20"/>
          <w:spacing w:val="-4"/>
          <w:sz w:val="18"/>
          <w:szCs w:val="18"/>
        </w:rPr>
        <w:t>de difusión de la</w:t>
      </w:r>
      <w:r w:rsidR="00007D64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="00007D64" w:rsidRPr="007A63D4">
        <w:rPr>
          <w:rFonts w:asciiTheme="minorHAnsi" w:hAnsiTheme="minorHAnsi"/>
          <w:color w:val="231F20"/>
          <w:sz w:val="18"/>
          <w:szCs w:val="18"/>
        </w:rPr>
        <w:t>c</w:t>
      </w:r>
      <w:r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007D64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Pr="007A63D4">
        <w:rPr>
          <w:rFonts w:asciiTheme="minorHAnsi" w:hAnsiTheme="minorHAnsi"/>
          <w:color w:val="231F20"/>
          <w:sz w:val="18"/>
          <w:szCs w:val="18"/>
        </w:rPr>
        <w:t>n</w:t>
      </w:r>
      <w:r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 </w:t>
      </w:r>
      <w:r w:rsidR="00007D64" w:rsidRPr="007A63D4">
        <w:rPr>
          <w:rFonts w:asciiTheme="minorHAnsi" w:hAnsiTheme="minorHAnsi"/>
          <w:color w:val="231F20"/>
          <w:spacing w:val="-4"/>
          <w:sz w:val="18"/>
          <w:szCs w:val="18"/>
        </w:rPr>
        <w:t xml:space="preserve">y </w:t>
      </w:r>
      <w:r w:rsidR="006D11BA" w:rsidRPr="007A63D4">
        <w:rPr>
          <w:rFonts w:asciiTheme="minorHAnsi" w:hAnsiTheme="minorHAnsi"/>
          <w:color w:val="231F20"/>
          <w:spacing w:val="-4"/>
          <w:sz w:val="18"/>
          <w:szCs w:val="18"/>
        </w:rPr>
        <w:t>la guía de protección de datos</w:t>
      </w:r>
      <w:r w:rsidR="00B76D07" w:rsidRPr="007A63D4">
        <w:rPr>
          <w:rFonts w:asciiTheme="minorHAnsi" w:hAnsiTheme="minorHAnsi"/>
          <w:color w:val="231F20"/>
          <w:spacing w:val="-9"/>
          <w:sz w:val="18"/>
          <w:szCs w:val="18"/>
        </w:rPr>
        <w:t>.</w:t>
      </w:r>
    </w:p>
    <w:p w14:paraId="16F5DE92" w14:textId="2E66AA53" w:rsidR="00085FFF" w:rsidRPr="007A63D4" w:rsidRDefault="00F46674" w:rsidP="0047383B">
      <w:pPr>
        <w:tabs>
          <w:tab w:val="left" w:pos="10985"/>
        </w:tabs>
        <w:spacing w:after="120"/>
        <w:ind w:left="119"/>
        <w:jc w:val="both"/>
        <w:rPr>
          <w:rFonts w:asciiTheme="minorHAnsi" w:hAnsiTheme="minorHAnsi"/>
        </w:rPr>
      </w:pPr>
      <w:r w:rsidRPr="007A63D4">
        <w:rPr>
          <w:rFonts w:asciiTheme="minorHAnsi" w:hAnsiTheme="minorHAnsi"/>
          <w:b/>
          <w:color w:val="FFFFFF"/>
          <w:w w:val="125"/>
          <w:shd w:val="clear" w:color="auto" w:fill="919191"/>
        </w:rPr>
        <w:t xml:space="preserve"> </w:t>
      </w:r>
      <w:r w:rsidRPr="007A63D4">
        <w:rPr>
          <w:rFonts w:asciiTheme="minorHAnsi" w:hAnsiTheme="minorHAnsi"/>
          <w:b/>
          <w:color w:val="FFFFFF"/>
          <w:spacing w:val="-22"/>
          <w:shd w:val="clear" w:color="auto" w:fill="919191"/>
        </w:rPr>
        <w:t xml:space="preserve"> </w:t>
      </w:r>
      <w:r w:rsidR="009F726D" w:rsidRPr="007A63D4">
        <w:rPr>
          <w:rFonts w:asciiTheme="minorHAnsi" w:hAnsiTheme="minorHAnsi"/>
          <w:b/>
          <w:color w:val="FFFFFF"/>
          <w:w w:val="120"/>
          <w:shd w:val="clear" w:color="auto" w:fill="919191"/>
        </w:rPr>
        <w:t>La e</w:t>
      </w:r>
      <w:r w:rsidRPr="007A63D4">
        <w:rPr>
          <w:rFonts w:asciiTheme="minorHAnsi" w:hAnsiTheme="minorHAnsi"/>
          <w:b/>
          <w:color w:val="FFFFFF"/>
          <w:w w:val="120"/>
          <w:shd w:val="clear" w:color="auto" w:fill="919191"/>
        </w:rPr>
        <w:t>valua</w:t>
      </w:r>
      <w:r w:rsidR="009F726D" w:rsidRPr="007A63D4">
        <w:rPr>
          <w:rFonts w:asciiTheme="minorHAnsi" w:hAnsiTheme="minorHAnsi"/>
          <w:b/>
          <w:color w:val="FFFFFF"/>
          <w:w w:val="120"/>
          <w:shd w:val="clear" w:color="auto" w:fill="919191"/>
        </w:rPr>
        <w:t>ción d</w:t>
      </w:r>
      <w:r w:rsidRPr="007A63D4">
        <w:rPr>
          <w:rFonts w:asciiTheme="minorHAnsi" w:hAnsiTheme="minorHAnsi"/>
          <w:b/>
          <w:color w:val="FFFFFF"/>
          <w:w w:val="120"/>
          <w:shd w:val="clear" w:color="auto" w:fill="919191"/>
        </w:rPr>
        <w:t>e</w:t>
      </w:r>
      <w:r w:rsidRPr="007A63D4">
        <w:rPr>
          <w:rFonts w:asciiTheme="minorHAnsi" w:hAnsiTheme="minorHAnsi"/>
          <w:b/>
          <w:color w:val="FFFFFF"/>
          <w:spacing w:val="-2"/>
          <w:w w:val="120"/>
          <w:shd w:val="clear" w:color="auto" w:fill="919191"/>
        </w:rPr>
        <w:t xml:space="preserve"> </w:t>
      </w:r>
      <w:r w:rsidR="009F726D" w:rsidRPr="007A63D4">
        <w:rPr>
          <w:rFonts w:asciiTheme="minorHAnsi" w:hAnsiTheme="minorHAnsi"/>
          <w:color w:val="FFFFFF"/>
          <w:w w:val="120"/>
          <w:shd w:val="clear" w:color="auto" w:fill="919191"/>
        </w:rPr>
        <w:t>i</w:t>
      </w:r>
      <w:r w:rsidRPr="007A63D4">
        <w:rPr>
          <w:rFonts w:asciiTheme="minorHAnsi" w:hAnsiTheme="minorHAnsi"/>
          <w:color w:val="FFFFFF"/>
          <w:w w:val="120"/>
          <w:shd w:val="clear" w:color="auto" w:fill="919191"/>
        </w:rPr>
        <w:t>mpact</w:t>
      </w:r>
      <w:r w:rsidR="009F726D" w:rsidRPr="007A63D4">
        <w:rPr>
          <w:rFonts w:asciiTheme="minorHAnsi" w:hAnsiTheme="minorHAnsi"/>
          <w:color w:val="FFFFFF"/>
          <w:w w:val="120"/>
          <w:shd w:val="clear" w:color="auto" w:fill="919191"/>
        </w:rPr>
        <w:t>o</w:t>
      </w:r>
      <w:r w:rsidRPr="007A63D4">
        <w:rPr>
          <w:rFonts w:asciiTheme="minorHAnsi" w:hAnsiTheme="minorHAnsi"/>
          <w:color w:val="FFFFFF"/>
          <w:shd w:val="clear" w:color="auto" w:fill="919191"/>
        </w:rPr>
        <w:tab/>
      </w:r>
    </w:p>
    <w:p w14:paraId="71683E1C" w14:textId="1C69C784" w:rsidR="00085FFF" w:rsidRPr="007A63D4" w:rsidRDefault="00B76D07" w:rsidP="0047383B">
      <w:pPr>
        <w:spacing w:before="60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La revisión </w:t>
      </w:r>
      <w:r w:rsidR="002F454C" w:rsidRPr="007A63D4">
        <w:rPr>
          <w:rFonts w:asciiTheme="minorHAnsi" w:hAnsiTheme="minorHAnsi"/>
          <w:b/>
          <w:color w:val="157FC3"/>
          <w:sz w:val="18"/>
          <w:szCs w:val="18"/>
        </w:rPr>
        <w:t>de</w:t>
      </w:r>
      <w:r w:rsidR="00FF121C">
        <w:rPr>
          <w:rFonts w:asciiTheme="minorHAnsi" w:hAnsiTheme="minorHAnsi"/>
          <w:b/>
          <w:color w:val="157FC3"/>
          <w:sz w:val="18"/>
          <w:szCs w:val="18"/>
        </w:rPr>
        <w:t xml:space="preserve"> los resultados de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 protección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: </w:t>
      </w:r>
      <w:r w:rsidR="006F221A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onsidera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r y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revi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sar </w:t>
      </w:r>
      <w:r w:rsidR="002F454C" w:rsidRPr="007A63D4">
        <w:rPr>
          <w:rFonts w:asciiTheme="minorHAnsi" w:hAnsiTheme="minorHAnsi"/>
          <w:color w:val="231F20"/>
          <w:sz w:val="18"/>
          <w:szCs w:val="18"/>
        </w:rPr>
        <w:t>el impacto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6D11BA" w:rsidRPr="007A63D4">
        <w:rPr>
          <w:rFonts w:asciiTheme="minorHAnsi" w:hAnsiTheme="minorHAnsi"/>
          <w:color w:val="231F20"/>
          <w:sz w:val="18"/>
          <w:szCs w:val="18"/>
        </w:rPr>
        <w:t>en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protección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 t</w:t>
      </w:r>
      <w:r w:rsidRPr="007A63D4">
        <w:rPr>
          <w:rFonts w:asciiTheme="minorHAnsi" w:hAnsiTheme="minorHAnsi"/>
          <w:color w:val="231F20"/>
          <w:sz w:val="18"/>
          <w:szCs w:val="18"/>
        </w:rPr>
        <w:t>é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rm</w:t>
      </w:r>
      <w:r w:rsidRPr="007A63D4">
        <w:rPr>
          <w:rFonts w:asciiTheme="minorHAnsi" w:hAnsiTheme="minorHAnsi"/>
          <w:color w:val="231F20"/>
          <w:sz w:val="18"/>
          <w:szCs w:val="18"/>
        </w:rPr>
        <w:t>ino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de la toma de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decision</w:t>
      </w:r>
      <w:r w:rsidRPr="007A63D4">
        <w:rPr>
          <w:rFonts w:asciiTheme="minorHAnsi" w:hAnsiTheme="minorHAnsi"/>
          <w:color w:val="231F20"/>
          <w:sz w:val="18"/>
          <w:szCs w:val="18"/>
        </w:rPr>
        <w:t>es informada</w:t>
      </w:r>
      <w:r w:rsidR="006D11BA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C67E9C" w:rsidRPr="007A63D4">
        <w:rPr>
          <w:rFonts w:asciiTheme="minorHAnsi" w:hAnsiTheme="minorHAnsi"/>
          <w:color w:val="231F20"/>
          <w:sz w:val="18"/>
          <w:szCs w:val="18"/>
        </w:rPr>
        <w:t xml:space="preserve">y la incidencia política. </w:t>
      </w:r>
    </w:p>
    <w:p w14:paraId="4723A56B" w14:textId="7EBE98E0" w:rsidR="00085FFF" w:rsidRPr="007A63D4" w:rsidRDefault="00B76D07" w:rsidP="0047383B">
      <w:pPr>
        <w:pStyle w:val="BodyText"/>
        <w:spacing w:beforeLines="60" w:before="144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La revisión del 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s</w:t>
      </w:r>
      <w:r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i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stem</w:t>
      </w:r>
      <w:r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a de</w:t>
      </w:r>
      <w:r w:rsidR="0091292B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 </w:t>
      </w:r>
      <w:r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l</w:t>
      </w:r>
      <w:r w:rsidR="0091292B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a</w:t>
      </w:r>
      <w:r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 </w:t>
      </w:r>
      <w:r w:rsidR="0091292B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G</w:t>
      </w:r>
      <w:r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I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:</w:t>
      </w:r>
      <w:r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b/>
          <w:color w:val="157FC3"/>
          <w:spacing w:val="-39"/>
          <w:w w:val="105"/>
          <w:sz w:val="18"/>
          <w:szCs w:val="18"/>
        </w:rPr>
        <w:t xml:space="preserve"> </w:t>
      </w:r>
      <w:r w:rsidR="00FB6133" w:rsidRPr="007A63D4">
        <w:rPr>
          <w:rFonts w:asciiTheme="minorHAnsi" w:hAnsiTheme="minorHAnsi"/>
          <w:b/>
          <w:color w:val="157FC3"/>
          <w:spacing w:val="-39"/>
          <w:w w:val="105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evi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sar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Pr="007A63D4">
        <w:rPr>
          <w:rFonts w:asciiTheme="minorHAnsi" w:hAnsiTheme="minorHAnsi"/>
          <w:color w:val="231F20"/>
          <w:sz w:val="18"/>
          <w:szCs w:val="18"/>
        </w:rPr>
        <w:t>os y</w:t>
      </w:r>
      <w:r w:rsidR="00FB6133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B6133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A9355C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para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determin</w:t>
      </w:r>
      <w:r w:rsidRPr="007A63D4">
        <w:rPr>
          <w:rFonts w:asciiTheme="minorHAnsi" w:hAnsiTheme="minorHAnsi"/>
          <w:color w:val="231F20"/>
          <w:sz w:val="18"/>
          <w:szCs w:val="18"/>
        </w:rPr>
        <w:t>ar si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correspond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en al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>ito definido y si so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 propor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ional</w:t>
      </w:r>
      <w:r w:rsidRPr="007A63D4">
        <w:rPr>
          <w:rFonts w:asciiTheme="minorHAnsi" w:hAnsiTheme="minorHAnsi"/>
          <w:color w:val="231F20"/>
          <w:sz w:val="18"/>
          <w:szCs w:val="18"/>
        </w:rPr>
        <w:t>es a 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res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u</w:t>
      </w:r>
      <w:r w:rsidRPr="007A63D4">
        <w:rPr>
          <w:rFonts w:asciiTheme="minorHAnsi" w:hAnsiTheme="minorHAnsi"/>
          <w:color w:val="231F20"/>
          <w:sz w:val="18"/>
          <w:szCs w:val="18"/>
        </w:rPr>
        <w:t>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t</w:t>
      </w:r>
      <w:r w:rsidRPr="007A63D4">
        <w:rPr>
          <w:rFonts w:asciiTheme="minorHAnsi" w:hAnsiTheme="minorHAnsi"/>
          <w:color w:val="231F20"/>
          <w:sz w:val="18"/>
          <w:szCs w:val="18"/>
        </w:rPr>
        <w:t>ad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Pr="007A63D4">
        <w:rPr>
          <w:rFonts w:asciiTheme="minorHAnsi" w:hAnsiTheme="minorHAnsi"/>
          <w:color w:val="231F20"/>
          <w:sz w:val="18"/>
          <w:szCs w:val="18"/>
        </w:rPr>
        <w:t>.</w:t>
      </w:r>
    </w:p>
    <w:p w14:paraId="3D8DCD6B" w14:textId="70FBBA70" w:rsidR="00085FFF" w:rsidRPr="007A63D4" w:rsidRDefault="00B76D07" w:rsidP="0047383B">
      <w:pPr>
        <w:spacing w:beforeLines="60" w:before="144"/>
        <w:ind w:lef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 xml:space="preserve">La revisión del proceso de compartir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informa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n:</w:t>
      </w:r>
      <w:r w:rsidR="00FB6133" w:rsidRPr="007A63D4">
        <w:rPr>
          <w:rFonts w:asciiTheme="minorHAnsi" w:hAnsiTheme="minorHAnsi"/>
          <w:b/>
          <w:color w:val="157FC3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b/>
          <w:color w:val="157FC3"/>
          <w:spacing w:val="-30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evi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sar y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</w:t>
      </w:r>
      <w:r w:rsidRPr="007A63D4">
        <w:rPr>
          <w:rFonts w:asciiTheme="minorHAnsi" w:hAnsiTheme="minorHAnsi"/>
          <w:color w:val="231F20"/>
          <w:sz w:val="18"/>
          <w:szCs w:val="18"/>
        </w:rPr>
        <w:t>u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mpli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r con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protocol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s, proced</w:t>
      </w:r>
      <w:r w:rsidRPr="007A63D4">
        <w:rPr>
          <w:rFonts w:asciiTheme="minorHAnsi" w:hAnsiTheme="minorHAnsi"/>
          <w:color w:val="231F20"/>
          <w:sz w:val="18"/>
          <w:szCs w:val="18"/>
        </w:rPr>
        <w:t>imientos, redes y acuerdos para compartir datos.</w:t>
      </w:r>
    </w:p>
    <w:p w14:paraId="054B7129" w14:textId="34299334" w:rsidR="00AE36A5" w:rsidRPr="007A63D4" w:rsidRDefault="00B76D07" w:rsidP="0047383B">
      <w:pPr>
        <w:spacing w:before="144"/>
        <w:ind w:left="120"/>
        <w:jc w:val="both"/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</w:pPr>
      <w:r w:rsidRPr="007A63D4">
        <w:rPr>
          <w:rFonts w:asciiTheme="minorHAnsi" w:hAnsiTheme="minorHAnsi"/>
          <w:b/>
          <w:i/>
          <w:color w:val="373838"/>
          <w:spacing w:val="-4"/>
          <w:w w:val="95"/>
          <w:sz w:val="18"/>
          <w:szCs w:val="18"/>
        </w:rPr>
        <w:t>E</w:t>
      </w:r>
      <w:r w:rsidR="00F46674" w:rsidRPr="007A63D4">
        <w:rPr>
          <w:rFonts w:asciiTheme="minorHAnsi" w:hAnsiTheme="minorHAnsi"/>
          <w:b/>
          <w:i/>
          <w:color w:val="373838"/>
          <w:w w:val="95"/>
          <w:sz w:val="18"/>
          <w:szCs w:val="18"/>
        </w:rPr>
        <w:t>s</w:t>
      </w:r>
      <w:r w:rsidR="00F46674" w:rsidRPr="007A63D4">
        <w:rPr>
          <w:rFonts w:asciiTheme="minorHAnsi" w:hAnsiTheme="minorHAnsi"/>
          <w:b/>
          <w:i/>
          <w:color w:val="373838"/>
          <w:spacing w:val="-24"/>
          <w:w w:val="95"/>
          <w:sz w:val="18"/>
          <w:szCs w:val="18"/>
        </w:rPr>
        <w:t xml:space="preserve"> </w:t>
      </w:r>
      <w:proofErr w:type="gramStart"/>
      <w:r w:rsidR="00F46674" w:rsidRPr="007A63D4">
        <w:rPr>
          <w:rFonts w:asciiTheme="minorHAnsi" w:hAnsiTheme="minorHAnsi"/>
          <w:b/>
          <w:i/>
          <w:color w:val="373838"/>
          <w:spacing w:val="-4"/>
          <w:w w:val="95"/>
          <w:sz w:val="18"/>
          <w:szCs w:val="18"/>
        </w:rPr>
        <w:t>importa</w:t>
      </w:r>
      <w:r w:rsidRPr="007A63D4">
        <w:rPr>
          <w:rFonts w:asciiTheme="minorHAnsi" w:hAnsiTheme="minorHAnsi"/>
          <w:b/>
          <w:i/>
          <w:color w:val="373838"/>
          <w:spacing w:val="-4"/>
          <w:w w:val="95"/>
          <w:sz w:val="18"/>
          <w:szCs w:val="18"/>
        </w:rPr>
        <w:t>nte</w:t>
      </w:r>
      <w:r w:rsidR="00F46674" w:rsidRPr="007A63D4">
        <w:rPr>
          <w:rFonts w:asciiTheme="minorHAnsi" w:hAnsiTheme="minorHAnsi"/>
          <w:b/>
          <w:i/>
          <w:color w:val="373838"/>
          <w:spacing w:val="-24"/>
          <w:w w:val="95"/>
          <w:sz w:val="18"/>
          <w:szCs w:val="18"/>
        </w:rPr>
        <w:t xml:space="preserve"> </w:t>
      </w:r>
      <w:r w:rsidRPr="007A63D4">
        <w:rPr>
          <w:rFonts w:asciiTheme="minorHAnsi" w:hAnsiTheme="minorHAnsi"/>
          <w:b/>
          <w:i/>
          <w:color w:val="373838"/>
          <w:spacing w:val="-24"/>
          <w:w w:val="95"/>
          <w:sz w:val="18"/>
          <w:szCs w:val="18"/>
        </w:rPr>
        <w:t xml:space="preserve"> </w:t>
      </w:r>
      <w:r w:rsidR="006F221A">
        <w:rPr>
          <w:rFonts w:asciiTheme="minorHAnsi" w:hAnsiTheme="minorHAnsi"/>
          <w:b/>
          <w:i/>
          <w:color w:val="373838"/>
          <w:spacing w:val="-4"/>
          <w:w w:val="95"/>
          <w:sz w:val="18"/>
          <w:szCs w:val="18"/>
        </w:rPr>
        <w:t>recordar</w:t>
      </w:r>
      <w:proofErr w:type="gramEnd"/>
      <w:r w:rsidR="006F221A" w:rsidRPr="007A63D4">
        <w:rPr>
          <w:rStyle w:val="CommentReference"/>
          <w:sz w:val="18"/>
          <w:szCs w:val="18"/>
        </w:rPr>
        <w:t xml:space="preserve"> </w:t>
      </w:r>
      <w:r w:rsidRPr="007A63D4">
        <w:rPr>
          <w:rFonts w:asciiTheme="minorHAnsi" w:hAnsiTheme="minorHAnsi"/>
          <w:i/>
          <w:color w:val="373838"/>
          <w:spacing w:val="-3"/>
          <w:w w:val="95"/>
          <w:sz w:val="18"/>
          <w:szCs w:val="18"/>
        </w:rPr>
        <w:t xml:space="preserve">que los pasos de nivel superior del proceso </w:t>
      </w:r>
      <w:r w:rsidR="006F221A">
        <w:rPr>
          <w:rFonts w:asciiTheme="minorHAnsi" w:hAnsiTheme="minorHAnsi"/>
          <w:i/>
          <w:color w:val="373838"/>
          <w:spacing w:val="-3"/>
          <w:w w:val="95"/>
          <w:sz w:val="18"/>
          <w:szCs w:val="18"/>
        </w:rPr>
        <w:t>PIM</w:t>
      </w:r>
      <w:r w:rsidR="006F65DE" w:rsidRPr="007A63D4">
        <w:rPr>
          <w:rFonts w:asciiTheme="minorHAnsi" w:hAnsiTheme="minorHAnsi"/>
          <w:i/>
          <w:color w:val="373838"/>
          <w:spacing w:val="-3"/>
          <w:w w:val="95"/>
          <w:sz w:val="18"/>
          <w:szCs w:val="18"/>
        </w:rPr>
        <w:t xml:space="preserve"> </w:t>
      </w:r>
      <w:r w:rsidR="00A611BF" w:rsidRPr="007A63D4">
        <w:rPr>
          <w:rFonts w:asciiTheme="minorHAnsi" w:hAnsiTheme="minorHAnsi"/>
          <w:i/>
          <w:color w:val="373838"/>
          <w:spacing w:val="-3"/>
          <w:w w:val="95"/>
          <w:sz w:val="18"/>
          <w:szCs w:val="18"/>
        </w:rPr>
        <w:t xml:space="preserve">-es decir, </w:t>
      </w:r>
      <w:r w:rsidR="006F65DE" w:rsidRPr="007A63D4">
        <w:rPr>
          <w:rFonts w:asciiTheme="minorHAnsi" w:hAnsiTheme="minorHAnsi"/>
          <w:i/>
          <w:color w:val="373838"/>
          <w:spacing w:val="-3"/>
          <w:w w:val="95"/>
          <w:sz w:val="18"/>
          <w:szCs w:val="18"/>
        </w:rPr>
        <w:t xml:space="preserve">la evaluación del paisaje </w:t>
      </w:r>
      <w:r w:rsidR="00F46674" w:rsidRPr="007A63D4">
        <w:rPr>
          <w:rFonts w:asciiTheme="minorHAnsi" w:hAnsiTheme="minorHAnsi"/>
          <w:i/>
          <w:color w:val="373838"/>
          <w:w w:val="95"/>
          <w:sz w:val="18"/>
          <w:szCs w:val="18"/>
        </w:rPr>
        <w:t>informa</w:t>
      </w:r>
      <w:r w:rsidR="006F65DE" w:rsidRPr="007A63D4">
        <w:rPr>
          <w:rFonts w:asciiTheme="minorHAnsi" w:hAnsiTheme="minorHAnsi"/>
          <w:i/>
          <w:color w:val="373838"/>
          <w:w w:val="95"/>
          <w:sz w:val="18"/>
          <w:szCs w:val="18"/>
        </w:rPr>
        <w:t>c</w:t>
      </w:r>
      <w:r w:rsidR="00F46674" w:rsidRPr="007A63D4">
        <w:rPr>
          <w:rFonts w:asciiTheme="minorHAnsi" w:hAnsiTheme="minorHAnsi"/>
          <w:i/>
          <w:color w:val="373838"/>
          <w:w w:val="95"/>
          <w:sz w:val="18"/>
          <w:szCs w:val="18"/>
        </w:rPr>
        <w:t>ion</w:t>
      </w:r>
      <w:r w:rsidR="006F65DE" w:rsidRPr="007A63D4">
        <w:rPr>
          <w:rFonts w:asciiTheme="minorHAnsi" w:hAnsiTheme="minorHAnsi"/>
          <w:i/>
          <w:color w:val="373838"/>
          <w:w w:val="95"/>
          <w:sz w:val="18"/>
          <w:szCs w:val="18"/>
        </w:rPr>
        <w:t>a</w:t>
      </w:r>
      <w:r w:rsidR="00F46674" w:rsidRPr="007A63D4">
        <w:rPr>
          <w:rFonts w:asciiTheme="minorHAnsi" w:hAnsiTheme="minorHAnsi"/>
          <w:i/>
          <w:color w:val="373838"/>
          <w:w w:val="95"/>
          <w:sz w:val="18"/>
          <w:szCs w:val="18"/>
        </w:rPr>
        <w:t>l,</w:t>
      </w:r>
      <w:r w:rsidR="00F46674" w:rsidRPr="007A63D4">
        <w:rPr>
          <w:rFonts w:asciiTheme="minorHAnsi" w:hAnsiTheme="minorHAnsi"/>
          <w:i/>
          <w:color w:val="373838"/>
          <w:spacing w:val="-22"/>
          <w:w w:val="95"/>
          <w:sz w:val="18"/>
          <w:szCs w:val="18"/>
        </w:rPr>
        <w:t xml:space="preserve"> </w:t>
      </w:r>
      <w:r w:rsidR="006F65DE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el d</w:t>
      </w:r>
      <w:r w:rsidR="005C2095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i</w:t>
      </w:r>
      <w:r w:rsidR="00F46674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s</w:t>
      </w:r>
      <w:r w:rsidR="006F65DE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 xml:space="preserve">eño de sistemas de </w:t>
      </w:r>
      <w:r w:rsidR="00A42CB2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G</w:t>
      </w:r>
      <w:r w:rsidR="006F65DE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I</w:t>
      </w:r>
      <w:r w:rsidR="00F46674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,</w:t>
      </w:r>
      <w:r w:rsidR="00F46674" w:rsidRPr="007A63D4">
        <w:rPr>
          <w:rFonts w:asciiTheme="minorHAnsi" w:hAnsiTheme="minorHAnsi"/>
          <w:i/>
          <w:color w:val="373838"/>
          <w:spacing w:val="-22"/>
          <w:w w:val="95"/>
          <w:sz w:val="18"/>
          <w:szCs w:val="18"/>
        </w:rPr>
        <w:t xml:space="preserve"> </w:t>
      </w:r>
      <w:r w:rsidR="006F65DE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la i</w:t>
      </w:r>
      <w:r w:rsidR="00F46674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mplement</w:t>
      </w:r>
      <w:r w:rsidR="006F65DE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 xml:space="preserve">ación de </w:t>
      </w:r>
      <w:r w:rsidR="00F46674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s</w:t>
      </w:r>
      <w:r w:rsidR="006F65DE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i</w:t>
      </w:r>
      <w:r w:rsidR="00F46674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stem</w:t>
      </w:r>
      <w:r w:rsidR="006F65DE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a</w:t>
      </w:r>
      <w:r w:rsidR="00F46674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s</w:t>
      </w:r>
      <w:r w:rsidR="006F65DE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 de </w:t>
      </w:r>
      <w:r w:rsidR="00A42CB2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G</w:t>
      </w:r>
      <w:r w:rsidR="006F65DE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I y l</w:t>
      </w:r>
      <w:r w:rsidR="00E66930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a</w:t>
      </w:r>
      <w:r w:rsidR="006F65DE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evalua</w:t>
      </w:r>
      <w:r w:rsidR="006F65DE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ción de</w:t>
      </w:r>
      <w:r w:rsidR="006F221A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 los resultados </w:t>
      </w:r>
      <w:r w:rsidR="00A611BF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-</w:t>
      </w:r>
      <w:r w:rsidR="005C2095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 xml:space="preserve"> son normativos</w:t>
      </w:r>
      <w:r w:rsidR="00F46674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.</w:t>
      </w:r>
      <w:r w:rsidR="00F46674" w:rsidRPr="007A63D4">
        <w:rPr>
          <w:rFonts w:asciiTheme="minorHAnsi" w:hAnsiTheme="minorHAnsi"/>
          <w:i/>
          <w:color w:val="373838"/>
          <w:spacing w:val="-23"/>
          <w:w w:val="95"/>
          <w:sz w:val="18"/>
          <w:szCs w:val="18"/>
        </w:rPr>
        <w:t xml:space="preserve"> </w:t>
      </w:r>
      <w:r w:rsidR="00E95EFB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Los</w:t>
      </w:r>
      <w:r w:rsidR="00F46674" w:rsidRPr="007A63D4">
        <w:rPr>
          <w:rFonts w:asciiTheme="minorHAnsi" w:hAnsiTheme="minorHAnsi"/>
          <w:i/>
          <w:color w:val="373838"/>
          <w:spacing w:val="-17"/>
          <w:w w:val="95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sub</w:t>
      </w:r>
      <w:r w:rsidR="003E6C25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-</w:t>
      </w:r>
      <w:r w:rsidR="00E95EFB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pasos en los que se des</w:t>
      </w:r>
      <w:r w:rsidR="004E3F6B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gl</w:t>
      </w:r>
      <w:r w:rsidR="00E95EFB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o</w:t>
      </w:r>
      <w:r w:rsidR="004E3F6B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sa</w:t>
      </w:r>
      <w:r w:rsidR="00E95EFB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>n estos pasos no necesariamente</w:t>
      </w:r>
      <w:r w:rsidR="005C2095" w:rsidRPr="007A63D4">
        <w:rPr>
          <w:rFonts w:asciiTheme="minorHAnsi" w:hAnsiTheme="minorHAnsi"/>
          <w:i/>
          <w:color w:val="373838"/>
          <w:spacing w:val="-4"/>
          <w:w w:val="95"/>
          <w:sz w:val="18"/>
          <w:szCs w:val="18"/>
        </w:rPr>
        <w:t xml:space="preserve"> se deben realizar e</w:t>
      </w:r>
      <w:r w:rsidR="00E66930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n </w:t>
      </w:r>
      <w:r w:rsidR="005C2095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la </w:t>
      </w:r>
      <w:r w:rsidR="00E66930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se</w:t>
      </w:r>
      <w:r w:rsidR="005C2095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c</w:t>
      </w:r>
      <w:r w:rsidR="00E66930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uenci</w:t>
      </w:r>
      <w:r w:rsidR="005C2095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a en la que </w:t>
      </w:r>
      <w:r w:rsidR="00E66930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apar</w:t>
      </w:r>
      <w:r w:rsidR="005C2095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>ecen</w:t>
      </w:r>
      <w:r w:rsidR="00E66930" w:rsidRPr="007A63D4">
        <w:rPr>
          <w:rFonts w:asciiTheme="minorHAnsi" w:hAnsiTheme="minorHAnsi"/>
          <w:i/>
          <w:color w:val="373838"/>
          <w:spacing w:val="-5"/>
          <w:w w:val="95"/>
          <w:sz w:val="18"/>
          <w:szCs w:val="18"/>
        </w:rPr>
        <w:t xml:space="preserve">. </w:t>
      </w:r>
    </w:p>
    <w:p w14:paraId="338E56B4" w14:textId="77777777" w:rsidR="007A63D4" w:rsidRDefault="007A63D4" w:rsidP="00EB32F4">
      <w:pPr>
        <w:spacing w:before="93" w:after="240" w:line="250" w:lineRule="auto"/>
        <w:contextualSpacing/>
        <w:rPr>
          <w:b/>
          <w:sz w:val="19"/>
        </w:rPr>
      </w:pPr>
    </w:p>
    <w:p w14:paraId="6285AA71" w14:textId="76C02137" w:rsidR="00BF1BEA" w:rsidRDefault="001F084F" w:rsidP="0094667D">
      <w:pPr>
        <w:spacing w:before="93" w:after="240" w:line="250" w:lineRule="auto"/>
        <w:ind w:left="119" w:right="220"/>
        <w:contextualSpacing/>
        <w:jc w:val="both"/>
      </w:pPr>
      <w:r w:rsidRPr="007A63D4">
        <w:rPr>
          <w:b/>
          <w:sz w:val="18"/>
          <w:szCs w:val="18"/>
        </w:rPr>
        <w:t xml:space="preserve">“Es el proceso </w:t>
      </w:r>
      <w:r w:rsidR="00DB1D7D">
        <w:rPr>
          <w:b/>
          <w:sz w:val="18"/>
          <w:szCs w:val="18"/>
        </w:rPr>
        <w:t xml:space="preserve">basado en principios, </w:t>
      </w:r>
      <w:r w:rsidRPr="007A63D4">
        <w:rPr>
          <w:b/>
          <w:sz w:val="18"/>
          <w:szCs w:val="18"/>
        </w:rPr>
        <w:t xml:space="preserve">sistematizado, </w:t>
      </w:r>
      <w:r w:rsidR="00DB1D7D">
        <w:rPr>
          <w:b/>
          <w:sz w:val="18"/>
          <w:szCs w:val="18"/>
        </w:rPr>
        <w:t xml:space="preserve">y </w:t>
      </w:r>
      <w:r w:rsidRPr="007A63D4">
        <w:rPr>
          <w:b/>
          <w:sz w:val="18"/>
          <w:szCs w:val="18"/>
        </w:rPr>
        <w:t>colaborativ</w:t>
      </w:r>
      <w:r w:rsidR="00DB1D7D">
        <w:rPr>
          <w:b/>
          <w:sz w:val="18"/>
          <w:szCs w:val="18"/>
        </w:rPr>
        <w:t xml:space="preserve">o </w:t>
      </w:r>
      <w:r w:rsidRPr="007A63D4">
        <w:rPr>
          <w:b/>
          <w:sz w:val="18"/>
          <w:szCs w:val="18"/>
        </w:rPr>
        <w:t xml:space="preserve">para recopilar, procesar, analizar, almacenar, compartir y utilizar datos e información </w:t>
      </w:r>
      <w:r w:rsidR="004A4169">
        <w:rPr>
          <w:b/>
          <w:sz w:val="18"/>
          <w:szCs w:val="18"/>
        </w:rPr>
        <w:t>para permitir la adopción de medidas</w:t>
      </w:r>
      <w:r w:rsidRPr="007A63D4">
        <w:rPr>
          <w:b/>
          <w:sz w:val="18"/>
          <w:szCs w:val="18"/>
        </w:rPr>
        <w:t xml:space="preserve"> </w:t>
      </w:r>
      <w:r w:rsidR="00DD6240">
        <w:rPr>
          <w:b/>
          <w:sz w:val="18"/>
          <w:szCs w:val="18"/>
        </w:rPr>
        <w:t>basadas en</w:t>
      </w:r>
      <w:r w:rsidRPr="007A63D4">
        <w:rPr>
          <w:b/>
          <w:sz w:val="18"/>
          <w:szCs w:val="18"/>
        </w:rPr>
        <w:t xml:space="preserve"> la evidencia</w:t>
      </w:r>
      <w:r w:rsidR="0094667D">
        <w:rPr>
          <w:b/>
          <w:sz w:val="18"/>
          <w:szCs w:val="18"/>
        </w:rPr>
        <w:t xml:space="preserve"> para obtener resultados de protección de calidad” </w:t>
      </w:r>
      <w:r w:rsidRPr="007A63D4">
        <w:rPr>
          <w:b/>
          <w:sz w:val="18"/>
          <w:szCs w:val="18"/>
        </w:rPr>
        <w:t xml:space="preserve"> </w:t>
      </w:r>
    </w:p>
    <w:p w14:paraId="71CF9354" w14:textId="77777777" w:rsidR="0094667D" w:rsidRDefault="0094667D" w:rsidP="0094667D">
      <w:pPr>
        <w:spacing w:before="93" w:after="240" w:line="250" w:lineRule="auto"/>
        <w:ind w:left="119" w:right="220"/>
        <w:contextualSpacing/>
        <w:jc w:val="both"/>
        <w:rPr>
          <w:b/>
          <w:sz w:val="18"/>
          <w:szCs w:val="18"/>
        </w:rPr>
      </w:pPr>
    </w:p>
    <w:p w14:paraId="3B78BAA6" w14:textId="4D9247AF" w:rsidR="00BF1BEA" w:rsidRPr="007A63D4" w:rsidRDefault="00BF1BEA" w:rsidP="00BF1BEA">
      <w:pPr>
        <w:tabs>
          <w:tab w:val="left" w:pos="10985"/>
        </w:tabs>
        <w:ind w:left="120"/>
        <w:jc w:val="both"/>
        <w:rPr>
          <w:rFonts w:asciiTheme="minorHAnsi" w:hAnsiTheme="minorHAnsi"/>
        </w:rPr>
      </w:pPr>
      <w:r w:rsidRPr="007A63D4">
        <w:rPr>
          <w:rFonts w:ascii="Times New Roman"/>
          <w:b/>
          <w:color w:val="FFFFFF"/>
          <w:w w:val="115"/>
          <w:sz w:val="28"/>
          <w:szCs w:val="28"/>
          <w:shd w:val="clear" w:color="auto" w:fill="157FC3"/>
        </w:rPr>
        <w:t xml:space="preserve">Los principios de </w:t>
      </w:r>
      <w:r w:rsidR="00DD6240">
        <w:rPr>
          <w:rFonts w:ascii="Times New Roman"/>
          <w:b/>
          <w:color w:val="FFFFFF"/>
          <w:w w:val="115"/>
          <w:sz w:val="28"/>
          <w:szCs w:val="28"/>
          <w:shd w:val="clear" w:color="auto" w:fill="157FC3"/>
        </w:rPr>
        <w:t>PIM</w:t>
      </w:r>
      <w:r w:rsidRPr="007A63D4">
        <w:rPr>
          <w:rFonts w:asciiTheme="minorHAnsi" w:hAnsiTheme="minorHAnsi"/>
          <w:color w:val="FFFFFF"/>
          <w:shd w:val="clear" w:color="auto" w:fill="147AC0"/>
        </w:rPr>
        <w:tab/>
      </w:r>
    </w:p>
    <w:p w14:paraId="332C65F5" w14:textId="63623728" w:rsidR="00085FFF" w:rsidRPr="007A63D4" w:rsidRDefault="003147F3" w:rsidP="00BF1BEA">
      <w:pPr>
        <w:pStyle w:val="BodyText"/>
        <w:spacing w:before="120"/>
        <w:ind w:left="119" w:right="7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sz w:val="18"/>
          <w:szCs w:val="18"/>
        </w:rPr>
        <w:t xml:space="preserve">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princip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ios que se enumeran a continuación </w:t>
      </w:r>
      <w:r w:rsidR="00A42CB2" w:rsidRPr="007A63D4">
        <w:rPr>
          <w:rFonts w:asciiTheme="minorHAnsi" w:hAnsiTheme="minorHAnsi"/>
          <w:color w:val="231F20"/>
          <w:sz w:val="18"/>
          <w:szCs w:val="18"/>
        </w:rPr>
        <w:t xml:space="preserve">caracterizan y son </w:t>
      </w:r>
      <w:r w:rsidRPr="007A63D4">
        <w:rPr>
          <w:rFonts w:asciiTheme="minorHAnsi" w:hAnsiTheme="minorHAnsi"/>
          <w:color w:val="231F20"/>
          <w:sz w:val="18"/>
          <w:szCs w:val="18"/>
        </w:rPr>
        <w:t>subyacen</w:t>
      </w:r>
      <w:r w:rsidR="00A42CB2" w:rsidRPr="007A63D4">
        <w:rPr>
          <w:rFonts w:asciiTheme="minorHAnsi" w:hAnsiTheme="minorHAnsi"/>
          <w:color w:val="231F20"/>
          <w:sz w:val="18"/>
          <w:szCs w:val="18"/>
        </w:rPr>
        <w:t>tes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a 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 xml:space="preserve">todos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los sistemas </w:t>
      </w:r>
      <w:r w:rsidR="00DD6240">
        <w:rPr>
          <w:rFonts w:asciiTheme="minorHAnsi" w:hAnsiTheme="minorHAnsi"/>
          <w:color w:val="231F20"/>
          <w:sz w:val="18"/>
          <w:szCs w:val="18"/>
        </w:rPr>
        <w:t>PIM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independientemente de sus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>ito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s, m</w:t>
      </w:r>
      <w:r w:rsidRPr="007A63D4">
        <w:rPr>
          <w:rFonts w:asciiTheme="minorHAnsi" w:hAnsiTheme="minorHAnsi"/>
          <w:color w:val="231F20"/>
          <w:sz w:val="18"/>
          <w:szCs w:val="18"/>
        </w:rPr>
        <w:t>é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tod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s, o 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 xml:space="preserve">materiales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produc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id</w:t>
      </w:r>
      <w:r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s:</w:t>
      </w:r>
    </w:p>
    <w:p w14:paraId="49503D1F" w14:textId="1E091BF4" w:rsidR="00085FFF" w:rsidRPr="007A63D4" w:rsidRDefault="00335A24" w:rsidP="007A63D4">
      <w:pPr>
        <w:pStyle w:val="BodyText"/>
        <w:spacing w:before="40" w:line="249" w:lineRule="auto"/>
        <w:ind w:left="119" w:right="11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157FC3"/>
          <w:sz w:val="18"/>
          <w:szCs w:val="18"/>
        </w:rPr>
        <w:t>Centralidad en las personas e incluyente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15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231F20"/>
          <w:sz w:val="18"/>
          <w:szCs w:val="18"/>
        </w:rPr>
        <w:t>l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as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activi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dades de</w:t>
      </w:r>
      <w:r w:rsidR="00A42CB2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231F20"/>
          <w:sz w:val="18"/>
          <w:szCs w:val="18"/>
        </w:rPr>
        <w:t>PIM</w:t>
      </w:r>
      <w:r w:rsidR="000F3C59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pacing w:val="-14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gu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ían por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int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 xml:space="preserve">ereses y el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bi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nestar de la</w:t>
      </w:r>
      <w:r w:rsidR="00F46674" w:rsidRPr="007A63D4">
        <w:rPr>
          <w:rFonts w:asciiTheme="minorHAnsi" w:hAnsiTheme="minorHAnsi"/>
          <w:color w:val="231F20"/>
          <w:spacing w:val="-14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po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b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la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n,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 la cual deberá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participa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r 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y qu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dar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inclu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4E3F6B" w:rsidRPr="007A63D4">
        <w:rPr>
          <w:rFonts w:asciiTheme="minorHAnsi" w:hAnsiTheme="minorHAnsi"/>
          <w:color w:val="231F20"/>
          <w:sz w:val="18"/>
          <w:szCs w:val="18"/>
        </w:rPr>
        <w:t>da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en</w:t>
      </w:r>
      <w:r w:rsidR="00F46674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todas las fases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relevantes</w:t>
      </w:r>
      <w:r w:rsidR="00F46674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>
        <w:rPr>
          <w:rFonts w:asciiTheme="minorHAnsi" w:hAnsiTheme="minorHAnsi"/>
          <w:color w:val="231F20"/>
          <w:spacing w:val="-11"/>
          <w:sz w:val="18"/>
          <w:szCs w:val="18"/>
        </w:rPr>
        <w:t xml:space="preserve">de </w:t>
      </w:r>
      <w:r w:rsidR="000F3C59">
        <w:rPr>
          <w:rFonts w:asciiTheme="minorHAnsi" w:hAnsiTheme="minorHAnsi"/>
          <w:color w:val="231F20"/>
          <w:sz w:val="18"/>
          <w:szCs w:val="18"/>
        </w:rPr>
        <w:t>PIM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  <w:r w:rsidR="00F46674" w:rsidRPr="007A63D4">
        <w:rPr>
          <w:rFonts w:asciiTheme="minorHAnsi" w:hAnsiTheme="minorHAnsi"/>
          <w:color w:val="231F20"/>
          <w:spacing w:val="-10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Las actividades de</w:t>
      </w:r>
      <w:r w:rsidR="00A42CB2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231F20"/>
          <w:sz w:val="18"/>
          <w:szCs w:val="18"/>
        </w:rPr>
        <w:t>PIM</w:t>
      </w:r>
      <w:r w:rsidR="000F3C59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deberán realizarse desde un enfoque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sensi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bl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a la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ed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el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g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é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ner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 w:rsidR="003147F3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y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demás cuestiones relacionadas co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 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diversi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dad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</w:p>
    <w:p w14:paraId="2645B54A" w14:textId="11CA8A44" w:rsidR="00085FFF" w:rsidRPr="007A63D4" w:rsidRDefault="0016402F" w:rsidP="007A63D4">
      <w:pPr>
        <w:pStyle w:val="BodyText"/>
        <w:spacing w:before="40" w:line="249" w:lineRule="auto"/>
        <w:ind w:left="119" w:right="11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157FC3"/>
          <w:sz w:val="18"/>
          <w:szCs w:val="18"/>
        </w:rPr>
        <w:t>Evitar acciones con</w:t>
      </w:r>
      <w:r w:rsidR="00EE005F" w:rsidRPr="007A63D4">
        <w:rPr>
          <w:rFonts w:asciiTheme="minorHAnsi" w:hAnsiTheme="minorHAnsi"/>
          <w:b/>
          <w:color w:val="157FC3"/>
          <w:sz w:val="18"/>
          <w:szCs w:val="18"/>
        </w:rPr>
        <w:t xml:space="preserve"> daño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12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231F20"/>
          <w:sz w:val="18"/>
          <w:szCs w:val="18"/>
        </w:rPr>
        <w:t>l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as actividades relacionadas con los d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at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os y l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 informa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deberán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inclu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 xml:space="preserve">ir una evaluación de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ri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3147F3" w:rsidRPr="007A63D4">
        <w:rPr>
          <w:rFonts w:asciiTheme="minorHAnsi" w:hAnsiTheme="minorHAnsi"/>
          <w:color w:val="231F20"/>
          <w:sz w:val="18"/>
          <w:szCs w:val="18"/>
        </w:rPr>
        <w:t>gos y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, en caso de ser necesario, deberán tomar medidas para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mitiga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r los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ri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go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 identificados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. 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La evaluación de riesgos deberá contemplar las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conse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uenc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ia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negativas que puedan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result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ar de la recopilación de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dato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s y las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ac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ion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 subsiguientes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 o</w:t>
      </w:r>
      <w:r w:rsidR="00A42CB2" w:rsidRPr="007A63D4">
        <w:rPr>
          <w:rFonts w:asciiTheme="minorHAnsi" w:hAnsiTheme="minorHAnsi"/>
          <w:color w:val="231F20"/>
          <w:sz w:val="18"/>
          <w:szCs w:val="18"/>
        </w:rPr>
        <w:t xml:space="preserve"> bien de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 la entrega de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servic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ios durante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l tiempo que dure la implementación de las actividades relacionadas con los datos y la información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.</w:t>
      </w:r>
    </w:p>
    <w:p w14:paraId="5B48A85B" w14:textId="35E10263" w:rsidR="00085FFF" w:rsidRPr="007A63D4" w:rsidRDefault="00B138B3" w:rsidP="007A63D4">
      <w:pPr>
        <w:pStyle w:val="BodyText"/>
        <w:spacing w:before="40" w:line="249" w:lineRule="auto"/>
        <w:ind w:left="119" w:right="119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157FC3"/>
          <w:sz w:val="18"/>
          <w:szCs w:val="18"/>
        </w:rPr>
        <w:t>P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r</w:t>
      </w:r>
      <w:r w:rsidR="000034F4" w:rsidRPr="007A63D4">
        <w:rPr>
          <w:rFonts w:asciiTheme="minorHAnsi" w:hAnsiTheme="minorHAnsi"/>
          <w:b/>
          <w:color w:val="157FC3"/>
          <w:sz w:val="18"/>
          <w:szCs w:val="18"/>
        </w:rPr>
        <w:t>o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p</w:t>
      </w:r>
      <w:r w:rsidR="000034F4"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s</w:t>
      </w:r>
      <w:r w:rsidR="000034F4" w:rsidRPr="007A63D4">
        <w:rPr>
          <w:rFonts w:asciiTheme="minorHAnsi" w:hAnsiTheme="minorHAnsi"/>
          <w:b/>
          <w:color w:val="157FC3"/>
          <w:sz w:val="18"/>
          <w:szCs w:val="18"/>
        </w:rPr>
        <w:t>ito definido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 xml:space="preserve">: </w:t>
      </w:r>
      <w:r w:rsidR="000F3C59">
        <w:rPr>
          <w:rFonts w:asciiTheme="minorHAnsi" w:hAnsiTheme="minorHAnsi"/>
          <w:color w:val="231F20"/>
          <w:sz w:val="18"/>
          <w:szCs w:val="18"/>
        </w:rPr>
        <w:t>c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onsiderando la naturaleza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sensi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bl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e 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y much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s veces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personal 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de la</w:t>
      </w:r>
      <w:r w:rsidR="005424E5" w:rsidRPr="007A63D4">
        <w:rPr>
          <w:rFonts w:asciiTheme="minorHAnsi" w:hAnsiTheme="minorHAnsi"/>
          <w:color w:val="231F20"/>
          <w:sz w:val="18"/>
          <w:szCs w:val="18"/>
        </w:rPr>
        <w:t xml:space="preserve"> información de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protec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n,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 las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activi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dade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relacionadas con </w:t>
      </w:r>
      <w:r w:rsidR="00A42CB2" w:rsidRPr="007A63D4">
        <w:rPr>
          <w:rFonts w:asciiTheme="minorHAnsi" w:hAnsiTheme="minorHAnsi"/>
          <w:color w:val="231F20"/>
          <w:sz w:val="18"/>
          <w:szCs w:val="18"/>
        </w:rPr>
        <w:t xml:space="preserve">los datos y 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>la información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 deberán</w:t>
      </w:r>
      <w:r w:rsidR="000034F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responder 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ne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sida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y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 pr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p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ito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 específicos de la información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.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 Se deberá definir y comunicar el p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r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p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ito con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 clar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idad, deberá ser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 propor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ional t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ant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o 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a los riesgos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identifi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cados como a los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cost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relacionados con la respuesta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pe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ra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a, y se deberá dirigir 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ac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ion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es encaminadas a lograr resultados en el campo de la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protec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n, inclu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ye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do el comp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ar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t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r y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coordina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r la 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protec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 xml:space="preserve"> de los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 xml:space="preserve"> dat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os y de l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a informa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8C571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231F20"/>
          <w:sz w:val="18"/>
          <w:szCs w:val="18"/>
        </w:rPr>
        <w:t>n.</w:t>
      </w:r>
    </w:p>
    <w:p w14:paraId="0D6F880C" w14:textId="6E768C16" w:rsidR="00085FFF" w:rsidRPr="007A63D4" w:rsidRDefault="00B138B3" w:rsidP="007A63D4">
      <w:pPr>
        <w:pStyle w:val="BodyText"/>
        <w:spacing w:before="40" w:line="249" w:lineRule="auto"/>
        <w:ind w:left="119" w:right="115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onsent</w:t>
      </w:r>
      <w:r w:rsidR="00AB4D4A" w:rsidRPr="007A63D4">
        <w:rPr>
          <w:rFonts w:asciiTheme="minorHAnsi" w:hAnsiTheme="minorHAnsi"/>
          <w:b/>
          <w:color w:val="157FC3"/>
          <w:sz w:val="18"/>
          <w:szCs w:val="18"/>
        </w:rPr>
        <w:t>imiento inform</w:t>
      </w:r>
      <w:r w:rsidR="0065386C" w:rsidRPr="007A63D4">
        <w:rPr>
          <w:rFonts w:asciiTheme="minorHAnsi" w:hAnsiTheme="minorHAnsi"/>
          <w:b/>
          <w:color w:val="157FC3"/>
          <w:sz w:val="18"/>
          <w:szCs w:val="18"/>
        </w:rPr>
        <w:t>a</w:t>
      </w:r>
      <w:r w:rsidR="00AB4D4A" w:rsidRPr="007A63D4">
        <w:rPr>
          <w:rFonts w:asciiTheme="minorHAnsi" w:hAnsiTheme="minorHAnsi"/>
          <w:b/>
          <w:color w:val="157FC3"/>
          <w:sz w:val="18"/>
          <w:szCs w:val="18"/>
        </w:rPr>
        <w:t xml:space="preserve">do y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confiden</w:t>
      </w:r>
      <w:r w:rsidR="00AB4D4A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iali</w:t>
      </w:r>
      <w:r w:rsidR="00AB4D4A" w:rsidRPr="007A63D4">
        <w:rPr>
          <w:rFonts w:asciiTheme="minorHAnsi" w:hAnsiTheme="minorHAnsi"/>
          <w:b/>
          <w:color w:val="157FC3"/>
          <w:sz w:val="18"/>
          <w:szCs w:val="18"/>
        </w:rPr>
        <w:t>dad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18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000000"/>
          <w:sz w:val="18"/>
          <w:szCs w:val="18"/>
        </w:rPr>
        <w:t>so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lo se podrá recopilar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informa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personal después </w:t>
      </w:r>
      <w:r w:rsidR="008C5710" w:rsidRPr="007A63D4">
        <w:rPr>
          <w:rFonts w:asciiTheme="minorHAnsi" w:hAnsiTheme="minorHAnsi"/>
          <w:color w:val="000000"/>
          <w:sz w:val="18"/>
          <w:szCs w:val="18"/>
        </w:rPr>
        <w:t xml:space="preserve">de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que el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individu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o 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uesti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 haya proporcionado su consentimiento informado y </w:t>
      </w:r>
      <w:r w:rsidR="00A611BF" w:rsidRPr="007A63D4">
        <w:rPr>
          <w:rFonts w:asciiTheme="minorHAnsi" w:hAnsiTheme="minorHAnsi"/>
          <w:color w:val="000000"/>
          <w:sz w:val="18"/>
          <w:szCs w:val="18"/>
        </w:rPr>
        <w:t xml:space="preserve">tenga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concien</w:t>
      </w:r>
      <w:r w:rsidR="00A611BF" w:rsidRPr="007A63D4">
        <w:rPr>
          <w:rFonts w:asciiTheme="minorHAnsi" w:hAnsiTheme="minorHAnsi"/>
          <w:color w:val="000000"/>
          <w:sz w:val="18"/>
          <w:szCs w:val="18"/>
        </w:rPr>
        <w:t>cia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 del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ito qu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e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tiene la rec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pi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l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ci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 de información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Además, antes de recopilar la información, se le deberá explicar con claridad en qué consiste la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confiden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iali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dad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.</w:t>
      </w:r>
    </w:p>
    <w:p w14:paraId="0AC2F7CC" w14:textId="3E4D2A1D" w:rsidR="00085FFF" w:rsidRPr="007A63D4" w:rsidRDefault="00B138B3" w:rsidP="007A63D4">
      <w:pPr>
        <w:pStyle w:val="BodyText"/>
        <w:spacing w:before="40" w:line="249" w:lineRule="auto"/>
        <w:ind w:left="119" w:right="119"/>
        <w:jc w:val="both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b/>
          <w:color w:val="157FC3"/>
          <w:w w:val="105"/>
          <w:sz w:val="18"/>
          <w:szCs w:val="18"/>
        </w:rPr>
        <w:t>R</w:t>
      </w:r>
      <w:r w:rsidR="00CE439D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espons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a</w:t>
      </w:r>
      <w:r w:rsidR="00CE439D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bili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dad</w:t>
      </w:r>
      <w:r w:rsidR="00CE439D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,</w:t>
      </w:r>
      <w:r w:rsidR="00D97B0E" w:rsidRPr="007A63D4">
        <w:rPr>
          <w:rFonts w:asciiTheme="minorHAnsi" w:hAnsiTheme="minorHAnsi"/>
          <w:b/>
          <w:color w:val="157FC3"/>
          <w:spacing w:val="-37"/>
          <w:w w:val="105"/>
          <w:sz w:val="18"/>
          <w:szCs w:val="18"/>
        </w:rPr>
        <w:t xml:space="preserve"> </w:t>
      </w:r>
      <w:r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 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p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rotec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i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ó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n</w:t>
      </w:r>
      <w:proofErr w:type="gramEnd"/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 </w:t>
      </w:r>
      <w:r w:rsidR="00D97B0E" w:rsidRPr="007A63D4">
        <w:rPr>
          <w:rFonts w:asciiTheme="minorHAnsi" w:hAnsiTheme="minorHAnsi"/>
          <w:b/>
          <w:color w:val="157FC3"/>
          <w:spacing w:val="-37"/>
          <w:w w:val="105"/>
          <w:sz w:val="18"/>
          <w:szCs w:val="18"/>
        </w:rPr>
        <w:t xml:space="preserve"> 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y 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se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g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uri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dad de los datos</w:t>
      </w:r>
      <w:r w:rsidR="00F46674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>:</w:t>
      </w:r>
      <w:r w:rsidR="00D97B0E" w:rsidRPr="007A63D4">
        <w:rPr>
          <w:rFonts w:asciiTheme="minorHAnsi" w:hAnsiTheme="minorHAnsi"/>
          <w:b/>
          <w:color w:val="157FC3"/>
          <w:w w:val="105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000000"/>
          <w:sz w:val="18"/>
          <w:szCs w:val="18"/>
        </w:rPr>
        <w:t>l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respons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bili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dad de l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os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datos va más allá de la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privac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id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ad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y la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protec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 de datos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. 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mplica un conjunto de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princip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io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s, pr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ito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 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proces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que busc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gui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ar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l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>trabaj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D97B0E" w:rsidRPr="007A63D4">
        <w:rPr>
          <w:rFonts w:asciiTheme="minorHAnsi" w:hAnsiTheme="minorHAnsi"/>
          <w:color w:val="000000"/>
          <w:sz w:val="18"/>
          <w:szCs w:val="18"/>
        </w:rPr>
        <w:t xml:space="preserve"> humanitario y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ap</w:t>
      </w:r>
      <w:r w:rsidR="00A42CB2" w:rsidRPr="007A63D4">
        <w:rPr>
          <w:rFonts w:asciiTheme="minorHAnsi" w:hAnsiTheme="minorHAnsi"/>
          <w:color w:val="000000"/>
          <w:sz w:val="18"/>
          <w:szCs w:val="18"/>
        </w:rPr>
        <w:t>rovech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ar los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dat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os par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 m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ejora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r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 la vida d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e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las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po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b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la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ion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afectad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s y </w:t>
      </w:r>
      <w:r w:rsidR="00C705C4" w:rsidRPr="007A63D4">
        <w:rPr>
          <w:rFonts w:asciiTheme="minorHAnsi" w:hAnsiTheme="minorHAnsi"/>
          <w:color w:val="000000"/>
          <w:sz w:val="18"/>
          <w:szCs w:val="18"/>
        </w:rPr>
        <w:t>de aquellos que les den acogida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 de manera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respons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ble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y</w:t>
      </w:r>
      <w:r w:rsidR="00A42CB2" w:rsidRPr="007A63D4">
        <w:rPr>
          <w:rFonts w:asciiTheme="minorHAnsi" w:hAnsiTheme="minorHAnsi"/>
          <w:color w:val="000000"/>
          <w:sz w:val="18"/>
          <w:szCs w:val="18"/>
        </w:rPr>
        <w:t>,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 a la vez</w:t>
      </w:r>
      <w:r w:rsidR="00A42CB2" w:rsidRPr="007A63D4">
        <w:rPr>
          <w:rFonts w:asciiTheme="minorHAnsi" w:hAnsiTheme="minorHAnsi"/>
          <w:color w:val="000000"/>
          <w:sz w:val="18"/>
          <w:szCs w:val="18"/>
        </w:rPr>
        <w:t>,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adheri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rse a los 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st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á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ndar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internacionales de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protec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se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g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uri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dad de datos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Las actividades relacionadas con los d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at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os y l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 informa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se deben adherir a las leyes y 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st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á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ndar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internacionales sobre protección y seguridad de datos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="001F50E2" w:rsidRPr="007A63D4">
        <w:rPr>
          <w:rFonts w:asciiTheme="minorHAnsi" w:hAnsiTheme="minorHAnsi"/>
          <w:color w:val="000000"/>
          <w:sz w:val="18"/>
          <w:szCs w:val="18"/>
        </w:rPr>
        <w:t>Según los estándares internacionales sobre la protección de datos, l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as </w:t>
      </w:r>
      <w:r w:rsidR="00A42CB2" w:rsidRPr="007A63D4">
        <w:rPr>
          <w:rFonts w:asciiTheme="minorHAnsi" w:hAnsiTheme="minorHAnsi"/>
          <w:color w:val="000000"/>
          <w:sz w:val="18"/>
          <w:szCs w:val="18"/>
        </w:rPr>
        <w:t>p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erson</w:t>
      </w:r>
      <w:r w:rsidR="00A42CB2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A42CB2" w:rsidRPr="007A63D4">
        <w:rPr>
          <w:rFonts w:asciiTheme="minorHAnsi" w:hAnsiTheme="minorHAnsi"/>
          <w:color w:val="000000"/>
          <w:sz w:val="18"/>
          <w:szCs w:val="18"/>
        </w:rPr>
        <w:t xml:space="preserve">atendidas 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>tienen el derec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h</w:t>
      </w:r>
      <w:r w:rsidR="008B4872" w:rsidRPr="007A63D4">
        <w:rPr>
          <w:rFonts w:asciiTheme="minorHAnsi" w:hAnsiTheme="minorHAnsi"/>
          <w:color w:val="000000"/>
          <w:sz w:val="18"/>
          <w:szCs w:val="18"/>
        </w:rPr>
        <w:t xml:space="preserve">o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1F50E2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que sus datos queden </w:t>
      </w:r>
      <w:r w:rsidR="001F50E2" w:rsidRPr="007A63D4">
        <w:rPr>
          <w:rFonts w:asciiTheme="minorHAnsi" w:hAnsiTheme="minorHAnsi"/>
          <w:color w:val="000000"/>
          <w:sz w:val="18"/>
          <w:szCs w:val="18"/>
        </w:rPr>
        <w:t>prot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g</w:t>
      </w:r>
      <w:r w:rsidR="001F50E2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d</w:t>
      </w:r>
      <w:r w:rsidR="001F50E2" w:rsidRPr="007A63D4">
        <w:rPr>
          <w:rFonts w:asciiTheme="minorHAnsi" w:hAnsiTheme="minorHAnsi"/>
          <w:color w:val="000000"/>
          <w:sz w:val="18"/>
          <w:szCs w:val="18"/>
        </w:rPr>
        <w:t>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.</w:t>
      </w:r>
    </w:p>
    <w:p w14:paraId="74A912DD" w14:textId="14256BAE" w:rsidR="00085FFF" w:rsidRPr="007A63D4" w:rsidRDefault="00F46674" w:rsidP="007A63D4">
      <w:pPr>
        <w:pStyle w:val="BodyText"/>
        <w:spacing w:before="40" w:line="249" w:lineRule="auto"/>
        <w:ind w:left="119" w:right="118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Competenc</w:t>
      </w:r>
      <w:r w:rsidR="00A31B46" w:rsidRPr="007A63D4">
        <w:rPr>
          <w:rFonts w:asciiTheme="minorHAnsi" w:hAnsiTheme="minorHAnsi"/>
          <w:b/>
          <w:color w:val="157FC3"/>
          <w:sz w:val="18"/>
          <w:szCs w:val="18"/>
        </w:rPr>
        <w:t xml:space="preserve">ia 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y</w:t>
      </w:r>
      <w:r w:rsidRPr="007A63D4">
        <w:rPr>
          <w:rFonts w:asciiTheme="minorHAnsi" w:hAnsiTheme="minorHAnsi"/>
          <w:b/>
          <w:color w:val="157FC3"/>
          <w:spacing w:val="-24"/>
          <w:sz w:val="18"/>
          <w:szCs w:val="18"/>
        </w:rPr>
        <w:t xml:space="preserve"> 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capaci</w:t>
      </w:r>
      <w:r w:rsidR="00A31B46" w:rsidRPr="007A63D4">
        <w:rPr>
          <w:rFonts w:asciiTheme="minorHAnsi" w:hAnsiTheme="minorHAnsi"/>
          <w:b/>
          <w:color w:val="157FC3"/>
          <w:sz w:val="18"/>
          <w:szCs w:val="18"/>
        </w:rPr>
        <w:t>dad</w:t>
      </w:r>
      <w:r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Pr="007A63D4">
        <w:rPr>
          <w:rFonts w:asciiTheme="minorHAnsi" w:hAnsiTheme="minorHAnsi"/>
          <w:b/>
          <w:color w:val="157FC3"/>
          <w:spacing w:val="-20"/>
          <w:sz w:val="18"/>
          <w:szCs w:val="18"/>
        </w:rPr>
        <w:t xml:space="preserve"> </w:t>
      </w:r>
      <w:r w:rsidR="000F3C59">
        <w:rPr>
          <w:rFonts w:asciiTheme="minorHAnsi" w:hAnsiTheme="minorHAnsi"/>
          <w:color w:val="000000"/>
          <w:sz w:val="18"/>
          <w:szCs w:val="18"/>
        </w:rPr>
        <w:t>l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>os 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ctor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 xml:space="preserve">involucrados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en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 xml:space="preserve"> las actividades relacionadas con los datos y la información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deberán hacerse responsables de 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>eg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ur</w:t>
      </w:r>
      <w:r w:rsidR="00A31B46" w:rsidRPr="007A63D4">
        <w:rPr>
          <w:rFonts w:asciiTheme="minorHAnsi" w:hAnsiTheme="minorHAnsi"/>
          <w:color w:val="000000"/>
          <w:sz w:val="18"/>
          <w:szCs w:val="18"/>
        </w:rPr>
        <w:t xml:space="preserve">ar que las actividades relacionadas con los datos y la información 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estén a cargo de personal especializado en la protección y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gestión 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de la información</w:t>
      </w:r>
      <w:r w:rsidR="006F221A">
        <w:rPr>
          <w:rFonts w:asciiTheme="minorHAnsi" w:hAnsiTheme="minorHAnsi"/>
          <w:color w:val="000000"/>
          <w:sz w:val="18"/>
          <w:szCs w:val="18"/>
        </w:rPr>
        <w:t>,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que haya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sido capacitado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de manera adecuada y esté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equipado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con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las 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competencias </w:t>
      </w:r>
      <w:r w:rsidR="00C705C4" w:rsidRPr="007A63D4">
        <w:rPr>
          <w:rFonts w:asciiTheme="minorHAnsi" w:hAnsiTheme="minorHAnsi"/>
          <w:color w:val="000000"/>
          <w:sz w:val="18"/>
          <w:szCs w:val="18"/>
        </w:rPr>
        <w:t>básica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s relacionadas con los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dat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os y la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informa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n.</w:t>
      </w:r>
    </w:p>
    <w:p w14:paraId="1545AC9D" w14:textId="388999ED" w:rsidR="00085FFF" w:rsidRPr="007A63D4" w:rsidRDefault="005424E5" w:rsidP="007A63D4">
      <w:pPr>
        <w:pStyle w:val="BodyText"/>
        <w:spacing w:before="40" w:line="249" w:lineRule="auto"/>
        <w:ind w:left="119" w:righ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mpar</w:t>
      </w:r>
      <w:r w:rsidR="00595F4A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iali</w:t>
      </w:r>
      <w:r w:rsidR="00595F4A" w:rsidRPr="007A63D4">
        <w:rPr>
          <w:rFonts w:asciiTheme="minorHAnsi" w:hAnsiTheme="minorHAnsi"/>
          <w:b/>
          <w:color w:val="157FC3"/>
          <w:sz w:val="18"/>
          <w:szCs w:val="18"/>
        </w:rPr>
        <w:t>dad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:</w:t>
      </w:r>
      <w:r w:rsidR="00F46674" w:rsidRPr="007A63D4">
        <w:rPr>
          <w:rFonts w:asciiTheme="minorHAnsi" w:hAnsiTheme="minorHAnsi"/>
          <w:b/>
          <w:color w:val="157FC3"/>
          <w:spacing w:val="-11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000000"/>
          <w:sz w:val="18"/>
          <w:szCs w:val="18"/>
        </w:rPr>
        <w:t>s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e deberán realizar todos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l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os pasos del ciclo de recopilación de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dat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os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e información 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de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man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era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objetiv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, impar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ial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transparent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e, a la vez que se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identifi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ca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rá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 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minimiz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rá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Pr="007A63D4">
        <w:rPr>
          <w:rFonts w:asciiTheme="minorHAnsi" w:hAnsiTheme="minorHAnsi"/>
          <w:color w:val="000000"/>
          <w:sz w:val="18"/>
          <w:szCs w:val="18"/>
        </w:rPr>
        <w:t xml:space="preserve">los prejuicios y 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>l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a</w:t>
      </w:r>
      <w:r w:rsidR="00595F4A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interpretaciones distorsionadas</w:t>
      </w:r>
      <w:r w:rsidRPr="007A63D4">
        <w:rPr>
          <w:rFonts w:asciiTheme="minorHAnsi" w:hAnsiTheme="minorHAnsi"/>
          <w:color w:val="000000"/>
          <w:sz w:val="18"/>
          <w:szCs w:val="18"/>
        </w:rPr>
        <w:t xml:space="preserve"> y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 tendenciosas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.</w:t>
      </w:r>
    </w:p>
    <w:p w14:paraId="2CFBAE1F" w14:textId="23BDE58C" w:rsidR="00085FFF" w:rsidRPr="007A63D4" w:rsidRDefault="005424E5" w:rsidP="007A63D4">
      <w:pPr>
        <w:pStyle w:val="BodyText"/>
        <w:spacing w:before="40" w:line="249" w:lineRule="auto"/>
        <w:ind w:left="119" w:right="118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oordina</w:t>
      </w:r>
      <w:r w:rsidR="00595F4A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595F4A"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n</w:t>
      </w:r>
      <w:r w:rsidR="00F46674" w:rsidRPr="007A63D4">
        <w:rPr>
          <w:rFonts w:asciiTheme="minorHAnsi" w:hAnsiTheme="minorHAnsi"/>
          <w:b/>
          <w:color w:val="157FC3"/>
          <w:spacing w:val="-16"/>
          <w:sz w:val="18"/>
          <w:szCs w:val="18"/>
        </w:rPr>
        <w:t xml:space="preserve"> </w:t>
      </w:r>
      <w:r w:rsidR="00595F4A" w:rsidRPr="007A63D4">
        <w:rPr>
          <w:rFonts w:asciiTheme="minorHAnsi" w:hAnsiTheme="minorHAnsi"/>
          <w:b/>
          <w:color w:val="157FC3"/>
          <w:spacing w:val="-16"/>
          <w:sz w:val="18"/>
          <w:szCs w:val="18"/>
        </w:rPr>
        <w:t>y</w:t>
      </w:r>
      <w:r w:rsidR="00F46674" w:rsidRPr="007A63D4">
        <w:rPr>
          <w:rFonts w:asciiTheme="minorHAnsi" w:hAnsiTheme="minorHAnsi"/>
          <w:b/>
          <w:color w:val="157FC3"/>
          <w:spacing w:val="-16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colabora</w:t>
      </w:r>
      <w:r w:rsidR="00595F4A" w:rsidRPr="007A63D4">
        <w:rPr>
          <w:rFonts w:asciiTheme="minorHAnsi" w:hAnsiTheme="minorHAnsi"/>
          <w:b/>
          <w:color w:val="157FC3"/>
          <w:sz w:val="18"/>
          <w:szCs w:val="18"/>
        </w:rPr>
        <w:t>c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i</w:t>
      </w:r>
      <w:r w:rsidR="00595F4A" w:rsidRPr="007A63D4">
        <w:rPr>
          <w:rFonts w:asciiTheme="minorHAnsi" w:hAnsiTheme="minorHAnsi"/>
          <w:b/>
          <w:color w:val="157FC3"/>
          <w:sz w:val="18"/>
          <w:szCs w:val="18"/>
        </w:rPr>
        <w:t>ó</w:t>
      </w:r>
      <w:r w:rsidR="00F46674" w:rsidRPr="007A63D4">
        <w:rPr>
          <w:rFonts w:asciiTheme="minorHAnsi" w:hAnsiTheme="minorHAnsi"/>
          <w:b/>
          <w:color w:val="157FC3"/>
          <w:sz w:val="18"/>
          <w:szCs w:val="18"/>
        </w:rPr>
        <w:t>n:</w:t>
      </w:r>
      <w:r w:rsidR="00F46674" w:rsidRPr="007A63D4">
        <w:rPr>
          <w:rFonts w:asciiTheme="minorHAnsi" w:hAnsiTheme="minorHAnsi"/>
          <w:b/>
          <w:color w:val="157FC3"/>
          <w:spacing w:val="-18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000000"/>
          <w:sz w:val="18"/>
          <w:szCs w:val="18"/>
        </w:rPr>
        <w:t>t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 xml:space="preserve">odos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l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actor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 xml:space="preserve">que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implement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 xml:space="preserve">an actividades relacionadas con los datos </w:t>
      </w:r>
      <w:r w:rsidR="00EB243F">
        <w:rPr>
          <w:rFonts w:asciiTheme="minorHAnsi" w:hAnsiTheme="minorHAnsi"/>
          <w:color w:val="000000"/>
          <w:sz w:val="18"/>
          <w:szCs w:val="18"/>
        </w:rPr>
        <w:t>e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 xml:space="preserve"> información se debe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rá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adherir a los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princip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io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me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ci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 xml:space="preserve">nados anteriormente y deberán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promo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v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r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la mayor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colabora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coordina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33196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de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los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dat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os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>y la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informa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,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interna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mente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t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r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los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actores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humanitari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os 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externa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mente </w:t>
      </w:r>
      <w:r w:rsidR="00AC1382" w:rsidRPr="007A63D4">
        <w:rPr>
          <w:rFonts w:asciiTheme="minorHAnsi" w:hAnsiTheme="minorHAnsi"/>
          <w:color w:val="000000"/>
          <w:sz w:val="18"/>
          <w:szCs w:val="18"/>
        </w:rPr>
        <w:t xml:space="preserve">con y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entre otras partes interesadas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.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En la medida d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e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lo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posible,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las actividades relacionadas con los datos </w:t>
      </w:r>
      <w:r w:rsidR="00EB243F">
        <w:rPr>
          <w:rFonts w:asciiTheme="minorHAnsi" w:hAnsiTheme="minorHAnsi"/>
          <w:color w:val="000000"/>
          <w:sz w:val="18"/>
          <w:szCs w:val="18"/>
        </w:rPr>
        <w:t>e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información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d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ebe</w:t>
      </w:r>
      <w:r w:rsidR="00D67B94" w:rsidRPr="007A63D4">
        <w:rPr>
          <w:rFonts w:asciiTheme="minorHAnsi" w:hAnsiTheme="minorHAnsi"/>
          <w:color w:val="000000"/>
          <w:sz w:val="18"/>
          <w:szCs w:val="18"/>
        </w:rPr>
        <w:t>rá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n de evitar la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duplica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c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i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ó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n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de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otra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s actividades relacionadas con los datos </w:t>
      </w:r>
      <w:r w:rsidR="00EB243F">
        <w:rPr>
          <w:rFonts w:asciiTheme="minorHAnsi" w:hAnsiTheme="minorHAnsi"/>
          <w:color w:val="000000"/>
          <w:sz w:val="18"/>
          <w:szCs w:val="18"/>
        </w:rPr>
        <w:t>e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información y</w:t>
      </w:r>
      <w:r w:rsidR="00D67B94" w:rsidRPr="007A63D4">
        <w:rPr>
          <w:rFonts w:asciiTheme="minorHAnsi" w:hAnsiTheme="minorHAnsi"/>
          <w:color w:val="000000"/>
          <w:sz w:val="18"/>
          <w:szCs w:val="18"/>
        </w:rPr>
        <w:t>,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en vez</w:t>
      </w:r>
      <w:r w:rsidR="00D67B94" w:rsidRPr="007A63D4">
        <w:rPr>
          <w:rFonts w:asciiTheme="minorHAnsi" w:hAnsiTheme="minorHAnsi"/>
          <w:color w:val="000000"/>
          <w:sz w:val="18"/>
          <w:szCs w:val="18"/>
        </w:rPr>
        <w:t xml:space="preserve"> de duplicar esfuerzos,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D67B94" w:rsidRPr="007A63D4">
        <w:rPr>
          <w:rFonts w:asciiTheme="minorHAnsi" w:hAnsiTheme="minorHAnsi"/>
          <w:color w:val="000000"/>
          <w:sz w:val="18"/>
          <w:szCs w:val="18"/>
        </w:rPr>
        <w:t xml:space="preserve">deberán aprovechar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los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 e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f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uerzo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 xml:space="preserve">s 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y 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mecanism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o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s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 xml:space="preserve"> exist</w:t>
      </w:r>
      <w:r w:rsidR="00CB4835" w:rsidRPr="007A63D4">
        <w:rPr>
          <w:rFonts w:asciiTheme="minorHAnsi" w:hAnsiTheme="minorHAnsi"/>
          <w:color w:val="000000"/>
          <w:sz w:val="18"/>
          <w:szCs w:val="18"/>
        </w:rPr>
        <w:t>e</w:t>
      </w:r>
      <w:r w:rsidR="00D37232" w:rsidRPr="007A63D4">
        <w:rPr>
          <w:rFonts w:asciiTheme="minorHAnsi" w:hAnsiTheme="minorHAnsi"/>
          <w:color w:val="000000"/>
          <w:sz w:val="18"/>
          <w:szCs w:val="18"/>
        </w:rPr>
        <w:t>n</w:t>
      </w:r>
      <w:r w:rsidR="00CB4835" w:rsidRPr="007A63D4">
        <w:rPr>
          <w:rFonts w:asciiTheme="minorHAnsi" w:hAnsiTheme="minorHAnsi"/>
          <w:color w:val="000000"/>
          <w:sz w:val="18"/>
          <w:szCs w:val="18"/>
        </w:rPr>
        <w:t>tes</w:t>
      </w:r>
      <w:r w:rsidR="003C4517" w:rsidRPr="007A63D4">
        <w:rPr>
          <w:rFonts w:asciiTheme="minorHAnsi" w:hAnsiTheme="minorHAnsi"/>
          <w:color w:val="000000"/>
          <w:sz w:val="18"/>
          <w:szCs w:val="18"/>
        </w:rPr>
        <w:t>.</w:t>
      </w:r>
    </w:p>
    <w:p w14:paraId="4E539FBF" w14:textId="77777777" w:rsidR="00085FFF" w:rsidRPr="003E6C25" w:rsidRDefault="00085FFF">
      <w:pPr>
        <w:pStyle w:val="BodyText"/>
        <w:spacing w:before="8"/>
        <w:ind w:left="0"/>
        <w:rPr>
          <w:rFonts w:asciiTheme="minorHAnsi" w:hAnsiTheme="minorHAnsi"/>
          <w:sz w:val="21"/>
        </w:rPr>
      </w:pPr>
    </w:p>
    <w:p w14:paraId="79243CF9" w14:textId="4498D193" w:rsidR="00085FFF" w:rsidRPr="007A63D4" w:rsidRDefault="00F46674">
      <w:pPr>
        <w:pStyle w:val="Heading1"/>
        <w:tabs>
          <w:tab w:val="left" w:pos="10985"/>
        </w:tabs>
        <w:jc w:val="both"/>
        <w:rPr>
          <w:rFonts w:asciiTheme="minorHAnsi" w:hAnsiTheme="minorHAnsi"/>
          <w:sz w:val="28"/>
          <w:szCs w:val="28"/>
        </w:rPr>
      </w:pPr>
      <w:r w:rsidRPr="003E6C25">
        <w:rPr>
          <w:rFonts w:asciiTheme="minorHAnsi" w:hAnsiTheme="minorHAnsi"/>
          <w:color w:val="FFFFFF"/>
          <w:spacing w:val="41"/>
          <w:w w:val="125"/>
          <w:shd w:val="clear" w:color="auto" w:fill="157FC3"/>
        </w:rPr>
        <w:t xml:space="preserve"> </w:t>
      </w:r>
      <w:r w:rsidR="006E1543"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>Cóm</w:t>
      </w:r>
      <w:r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>o</w:t>
      </w:r>
      <w:r w:rsidRPr="007A63D4">
        <w:rPr>
          <w:rFonts w:asciiTheme="minorHAnsi" w:hAnsiTheme="minorHAnsi"/>
          <w:color w:val="FFFFFF"/>
          <w:spacing w:val="-17"/>
          <w:w w:val="120"/>
          <w:sz w:val="28"/>
          <w:szCs w:val="28"/>
          <w:shd w:val="clear" w:color="auto" w:fill="157FC3"/>
        </w:rPr>
        <w:t xml:space="preserve"> </w:t>
      </w:r>
      <w:r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>u</w:t>
      </w:r>
      <w:r w:rsidR="006E1543"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 xml:space="preserve">tilizar </w:t>
      </w:r>
      <w:r w:rsidR="006E4699"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 xml:space="preserve">la </w:t>
      </w:r>
      <w:r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>Matri</w:t>
      </w:r>
      <w:r w:rsidR="006E4699" w:rsidRPr="007A63D4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 xml:space="preserve">z </w:t>
      </w:r>
      <w:r w:rsidR="006F221A">
        <w:rPr>
          <w:rFonts w:asciiTheme="minorHAnsi" w:hAnsiTheme="minorHAnsi"/>
          <w:color w:val="FFFFFF"/>
          <w:w w:val="120"/>
          <w:sz w:val="28"/>
          <w:szCs w:val="28"/>
          <w:shd w:val="clear" w:color="auto" w:fill="157FC3"/>
        </w:rPr>
        <w:t>PIM</w:t>
      </w:r>
      <w:r w:rsidRPr="007A63D4">
        <w:rPr>
          <w:rFonts w:asciiTheme="minorHAnsi" w:hAnsiTheme="minorHAnsi"/>
          <w:color w:val="FFFFFF"/>
          <w:sz w:val="28"/>
          <w:szCs w:val="28"/>
          <w:shd w:val="clear" w:color="auto" w:fill="157FC3"/>
        </w:rPr>
        <w:tab/>
      </w:r>
    </w:p>
    <w:p w14:paraId="7E440D72" w14:textId="354878C9" w:rsidR="00085FFF" w:rsidRPr="007A63D4" w:rsidRDefault="000A0F03" w:rsidP="007A63D4">
      <w:pPr>
        <w:pStyle w:val="BodyText"/>
        <w:spacing w:beforeLines="60" w:before="144" w:line="249" w:lineRule="auto"/>
        <w:ind w:right="119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color w:val="231F20"/>
          <w:sz w:val="18"/>
          <w:szCs w:val="18"/>
        </w:rPr>
        <w:t xml:space="preserve">Cualquier persona que busque mapear, entender o identificar los sistemas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Pr="007A63D4">
        <w:rPr>
          <w:rFonts w:asciiTheme="minorHAnsi" w:hAnsiTheme="minorHAnsi"/>
          <w:color w:val="231F20"/>
          <w:sz w:val="18"/>
          <w:szCs w:val="18"/>
        </w:rPr>
        <w:t>, ya sea en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general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o para una operación específica, podrá utilizar la</w:t>
      </w:r>
      <w:r w:rsidR="00F46674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Matri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z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inclu</w:t>
      </w:r>
      <w:r w:rsidRPr="007A63D4">
        <w:rPr>
          <w:rFonts w:asciiTheme="minorHAnsi" w:hAnsiTheme="minorHAnsi"/>
          <w:color w:val="231F20"/>
          <w:sz w:val="18"/>
          <w:szCs w:val="18"/>
        </w:rPr>
        <w:t>y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ndo los </w:t>
      </w:r>
      <w:r w:rsidR="000E077A">
        <w:rPr>
          <w:rFonts w:asciiTheme="minorHAnsi" w:hAnsiTheme="minorHAnsi"/>
          <w:color w:val="231F20"/>
          <w:sz w:val="18"/>
          <w:szCs w:val="18"/>
        </w:rPr>
        <w:t>profesionales</w:t>
      </w:r>
      <w:r w:rsidR="00F46674" w:rsidRPr="007A63D4">
        <w:rPr>
          <w:rFonts w:asciiTheme="minorHAnsi" w:hAnsiTheme="minorHAnsi"/>
          <w:color w:val="231F20"/>
          <w:spacing w:val="-5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pacing w:val="-5"/>
          <w:sz w:val="18"/>
          <w:szCs w:val="18"/>
        </w:rPr>
        <w:t xml:space="preserve">que trabajan en el campo de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protec</w:t>
      </w:r>
      <w:r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n,</w:t>
      </w:r>
      <w:r w:rsidR="00F46674" w:rsidRPr="007A63D4">
        <w:rPr>
          <w:rFonts w:asciiTheme="minorHAnsi" w:hAnsiTheme="minorHAnsi"/>
          <w:color w:val="231F20"/>
          <w:spacing w:val="-5"/>
          <w:sz w:val="18"/>
          <w:szCs w:val="18"/>
        </w:rPr>
        <w:t xml:space="preserve"> </w:t>
      </w:r>
      <w:r w:rsidR="000E077A">
        <w:rPr>
          <w:rFonts w:asciiTheme="minorHAnsi" w:hAnsiTheme="minorHAnsi"/>
          <w:color w:val="231F20"/>
          <w:spacing w:val="-5"/>
          <w:sz w:val="18"/>
          <w:szCs w:val="18"/>
        </w:rPr>
        <w:t>profesionales</w:t>
      </w:r>
      <w:r w:rsidR="00D67B94" w:rsidRPr="007A63D4">
        <w:rPr>
          <w:rFonts w:asciiTheme="minorHAnsi" w:hAnsiTheme="minorHAnsi"/>
          <w:color w:val="231F20"/>
          <w:spacing w:val="-5"/>
          <w:sz w:val="18"/>
          <w:szCs w:val="18"/>
        </w:rPr>
        <w:t xml:space="preserve"> que se dedican a la gestión de información, que trabajan en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registr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os de 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ato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s e información, directivos de alto nivel, socios en la</w:t>
      </w:r>
      <w:r w:rsidR="00F46674" w:rsidRPr="007A63D4">
        <w:rPr>
          <w:rFonts w:asciiTheme="minorHAnsi" w:hAnsiTheme="minorHAnsi"/>
          <w:color w:val="231F20"/>
          <w:spacing w:val="-5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implement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ac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 xml:space="preserve"> de acciones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5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y demás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 xml:space="preserve"> personal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  <w:r w:rsidR="00F46674" w:rsidRPr="007A63D4">
        <w:rPr>
          <w:rFonts w:asciiTheme="minorHAnsi" w:hAnsiTheme="minorHAnsi"/>
          <w:color w:val="231F20"/>
          <w:spacing w:val="-9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puede utilizar la</w:t>
      </w:r>
      <w:r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Matriz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6F221A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39457D" w:rsidRPr="007A63D4">
        <w:rPr>
          <w:rFonts w:asciiTheme="minorHAnsi" w:hAnsiTheme="minorHAnsi"/>
          <w:color w:val="231F20"/>
          <w:sz w:val="18"/>
          <w:szCs w:val="18"/>
        </w:rPr>
        <w:t>en cualquier fa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se</w:t>
      </w:r>
      <w:r w:rsidR="00F46674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39457D"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39457D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resp</w:t>
      </w:r>
      <w:r w:rsidR="0039457D" w:rsidRPr="007A63D4">
        <w:rPr>
          <w:rFonts w:asciiTheme="minorHAnsi" w:hAnsiTheme="minorHAnsi"/>
          <w:color w:val="231F20"/>
          <w:sz w:val="18"/>
          <w:szCs w:val="18"/>
        </w:rPr>
        <w:t>ue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39457D" w:rsidRPr="007A63D4">
        <w:rPr>
          <w:rFonts w:asciiTheme="minorHAnsi" w:hAnsiTheme="minorHAnsi"/>
          <w:color w:val="231F20"/>
          <w:sz w:val="18"/>
          <w:szCs w:val="18"/>
        </w:rPr>
        <w:t>ta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12"/>
          <w:sz w:val="18"/>
          <w:szCs w:val="18"/>
        </w:rPr>
        <w:t xml:space="preserve"> 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desde 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prepar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ación hasta las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solu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ion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s.</w:t>
      </w:r>
    </w:p>
    <w:p w14:paraId="13C4CB53" w14:textId="77777777" w:rsidR="00085FFF" w:rsidRPr="007A63D4" w:rsidRDefault="00AB47B6" w:rsidP="007A63D4">
      <w:pPr>
        <w:pStyle w:val="Heading2"/>
        <w:spacing w:beforeLines="30" w:before="72"/>
        <w:jc w:val="both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color w:val="231F20"/>
          <w:sz w:val="18"/>
          <w:szCs w:val="18"/>
        </w:rPr>
        <w:t xml:space="preserve">Hay diferentes maneras de empezar a utilizar la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Matri</w:t>
      </w:r>
      <w:r w:rsidRPr="007A63D4">
        <w:rPr>
          <w:rFonts w:asciiTheme="minorHAnsi" w:hAnsiTheme="minorHAnsi"/>
          <w:color w:val="231F20"/>
          <w:sz w:val="18"/>
          <w:szCs w:val="18"/>
        </w:rPr>
        <w:t>z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:</w:t>
      </w:r>
    </w:p>
    <w:p w14:paraId="7FB8DAD5" w14:textId="74CCF687" w:rsidR="00085FFF" w:rsidRPr="007A63D4" w:rsidRDefault="00C705C4" w:rsidP="007A63D4">
      <w:pPr>
        <w:pStyle w:val="ListParagraph"/>
        <w:numPr>
          <w:ilvl w:val="0"/>
          <w:numId w:val="1"/>
        </w:numPr>
        <w:tabs>
          <w:tab w:val="left" w:pos="348"/>
        </w:tabs>
        <w:spacing w:beforeLines="30" w:before="72" w:line="249" w:lineRule="auto"/>
        <w:ind w:right="115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color w:val="231F20"/>
          <w:sz w:val="18"/>
          <w:szCs w:val="18"/>
        </w:rPr>
        <w:t>Se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 p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u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ede empezar desde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a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rriba con una de las categorías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haciendo una lectura meticulosa de la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defini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y l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expl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ic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ion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s.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>De igual manera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 si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ya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se 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ha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u</w:t>
      </w:r>
      <w:r w:rsidR="00AB47B6" w:rsidRPr="007A63D4">
        <w:rPr>
          <w:rFonts w:asciiTheme="minorHAnsi" w:hAnsiTheme="minorHAnsi"/>
          <w:color w:val="231F20"/>
          <w:sz w:val="18"/>
          <w:szCs w:val="18"/>
        </w:rPr>
        <w:t xml:space="preserve">tilizado la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Matri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z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para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map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ear</w:t>
      </w:r>
      <w:r w:rsidR="006A595E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categoriz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r y</w:t>
      </w:r>
      <w:r w:rsidR="006A595E" w:rsidRPr="007A63D4">
        <w:rPr>
          <w:rFonts w:asciiTheme="minorHAnsi" w:hAnsiTheme="minorHAnsi"/>
          <w:color w:val="231F20"/>
          <w:sz w:val="18"/>
          <w:szCs w:val="18"/>
        </w:rPr>
        <w:t xml:space="preserve"> anal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izar los diferentes tipos de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stem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a</w:t>
      </w:r>
      <w:r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 utilizados por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coleg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 la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opera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n o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 el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 context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,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se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p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drá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identif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icar qué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organiza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pu</w:t>
      </w:r>
      <w:r w:rsidR="00E460B3" w:rsidRPr="007A63D4">
        <w:rPr>
          <w:rFonts w:asciiTheme="minorHAnsi" w:hAnsiTheme="minorHAnsi"/>
          <w:color w:val="231F20"/>
          <w:sz w:val="18"/>
          <w:szCs w:val="18"/>
        </w:rPr>
        <w:t>ede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 ser fuente de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 o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 de 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informa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2278FC" w:rsidRPr="007A63D4">
        <w:rPr>
          <w:rFonts w:asciiTheme="minorHAnsi" w:hAnsiTheme="minorHAnsi"/>
          <w:color w:val="231F20"/>
          <w:sz w:val="18"/>
          <w:szCs w:val="18"/>
        </w:rPr>
        <w:t xml:space="preserve"> que</w:t>
      </w:r>
      <w:r w:rsidR="003247D5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361630" w:rsidRPr="007A63D4">
        <w:rPr>
          <w:rFonts w:asciiTheme="minorHAnsi" w:hAnsiTheme="minorHAnsi"/>
          <w:color w:val="231F20"/>
          <w:sz w:val="18"/>
          <w:szCs w:val="18"/>
        </w:rPr>
        <w:t xml:space="preserve">se 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 xml:space="preserve">esté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>busca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ndo</w:t>
      </w:r>
      <w:r w:rsidR="003247D5" w:rsidRPr="007A63D4">
        <w:rPr>
          <w:rFonts w:asciiTheme="minorHAnsi" w:hAnsiTheme="minorHAnsi"/>
          <w:color w:val="231F20"/>
          <w:spacing w:val="-3"/>
          <w:sz w:val="18"/>
          <w:szCs w:val="18"/>
        </w:rPr>
        <w:t>.</w:t>
      </w:r>
    </w:p>
    <w:p w14:paraId="71B0199B" w14:textId="62B352B6" w:rsidR="00085FFF" w:rsidRPr="007A63D4" w:rsidRDefault="00C705C4" w:rsidP="007A63D4">
      <w:pPr>
        <w:pStyle w:val="ListParagraph"/>
        <w:numPr>
          <w:ilvl w:val="0"/>
          <w:numId w:val="1"/>
        </w:numPr>
        <w:tabs>
          <w:tab w:val="left" w:pos="348"/>
        </w:tabs>
        <w:spacing w:beforeLines="30" w:before="72" w:line="249" w:lineRule="auto"/>
        <w:ind w:right="119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color w:val="231F20"/>
          <w:sz w:val="18"/>
          <w:szCs w:val="18"/>
        </w:rPr>
        <w:t xml:space="preserve">Se 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 xml:space="preserve">puede empezar </w:t>
      </w:r>
      <w:r w:rsidR="00F42CD9" w:rsidRPr="007A63D4">
        <w:rPr>
          <w:rFonts w:asciiTheme="minorHAnsi" w:hAnsiTheme="minorHAnsi"/>
          <w:color w:val="231F20"/>
          <w:sz w:val="18"/>
          <w:szCs w:val="18"/>
        </w:rPr>
        <w:t xml:space="preserve">por el lado izquierdo, con 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los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criteri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05412F" w:rsidRPr="007A63D4">
        <w:rPr>
          <w:rFonts w:asciiTheme="minorHAnsi" w:hAnsiTheme="minorHAnsi"/>
          <w:color w:val="231F20"/>
          <w:spacing w:val="-2"/>
          <w:sz w:val="18"/>
          <w:szCs w:val="18"/>
        </w:rPr>
        <w:t>por fila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05412F" w:rsidRPr="007A63D4">
        <w:rPr>
          <w:rFonts w:asciiTheme="minorHAnsi" w:hAnsiTheme="minorHAnsi"/>
          <w:color w:val="231F20"/>
          <w:spacing w:val="-2"/>
          <w:sz w:val="18"/>
          <w:szCs w:val="18"/>
        </w:rPr>
        <w:t>Por eje</w:t>
      </w:r>
      <w:r w:rsidR="00DC57DB" w:rsidRPr="007A63D4">
        <w:rPr>
          <w:rFonts w:asciiTheme="minorHAnsi" w:hAnsiTheme="minorHAnsi"/>
          <w:color w:val="231F20"/>
          <w:spacing w:val="-2"/>
          <w:sz w:val="18"/>
          <w:szCs w:val="18"/>
        </w:rPr>
        <w:t>mpl</w:t>
      </w:r>
      <w:r w:rsidR="0005412F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o, si </w:t>
      </w:r>
      <w:r w:rsidRPr="007A63D4">
        <w:rPr>
          <w:rFonts w:asciiTheme="minorHAnsi" w:hAnsiTheme="minorHAnsi"/>
          <w:color w:val="231F20"/>
          <w:spacing w:val="-2"/>
          <w:sz w:val="18"/>
          <w:szCs w:val="18"/>
        </w:rPr>
        <w:t>existe</w:t>
      </w:r>
      <w:r w:rsidR="00227FE2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inter</w:t>
      </w:r>
      <w:r w:rsidRPr="007A63D4">
        <w:rPr>
          <w:rFonts w:asciiTheme="minorHAnsi" w:hAnsiTheme="minorHAnsi"/>
          <w:color w:val="231F20"/>
          <w:sz w:val="18"/>
          <w:szCs w:val="18"/>
        </w:rPr>
        <w:t>é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 en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 apr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der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 más sobre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diferent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es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é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tod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05412F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que se pueden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u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tilizar para recopilar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D67B94" w:rsidRPr="007A63D4">
        <w:rPr>
          <w:rFonts w:asciiTheme="minorHAnsi" w:hAnsiTheme="minorHAnsi"/>
          <w:color w:val="231F20"/>
          <w:spacing w:val="-7"/>
          <w:sz w:val="18"/>
          <w:szCs w:val="18"/>
        </w:rPr>
        <w:t>a través de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05412F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stem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11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se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 puede empezar 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por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 xml:space="preserve"> esa fila y leer sobre qué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é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tod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u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tilizan para cada una de la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categor</w:t>
      </w:r>
      <w:r w:rsidR="0005412F" w:rsidRPr="007A63D4">
        <w:rPr>
          <w:rFonts w:asciiTheme="minorHAnsi" w:hAnsiTheme="minorHAnsi"/>
          <w:color w:val="231F20"/>
          <w:sz w:val="18"/>
          <w:szCs w:val="18"/>
        </w:rPr>
        <w:t>ías de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</w:p>
    <w:p w14:paraId="0BD355CF" w14:textId="63F9DD2E" w:rsidR="00085FFF" w:rsidRPr="007A63D4" w:rsidRDefault="00C705C4" w:rsidP="007A63D4">
      <w:pPr>
        <w:pStyle w:val="ListParagraph"/>
        <w:numPr>
          <w:ilvl w:val="0"/>
          <w:numId w:val="1"/>
        </w:numPr>
        <w:tabs>
          <w:tab w:val="left" w:pos="348"/>
        </w:tabs>
        <w:spacing w:beforeLines="30" w:before="72" w:line="249" w:lineRule="auto"/>
        <w:ind w:right="115"/>
        <w:rPr>
          <w:rFonts w:asciiTheme="minorHAnsi" w:hAnsiTheme="minorHAnsi"/>
          <w:sz w:val="18"/>
          <w:szCs w:val="18"/>
        </w:rPr>
      </w:pPr>
      <w:r w:rsidRPr="007A63D4">
        <w:rPr>
          <w:rFonts w:asciiTheme="minorHAnsi" w:hAnsiTheme="minorHAnsi"/>
          <w:color w:val="231F20"/>
          <w:spacing w:val="-7"/>
          <w:sz w:val="18"/>
          <w:szCs w:val="18"/>
        </w:rPr>
        <w:t>Se p</w:t>
      </w:r>
      <w:r w:rsidR="008B55A2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uede empezar </w:t>
      </w:r>
      <w:r w:rsidR="008B55A2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spec</w:t>
      </w:r>
      <w:r w:rsidR="008B55A2" w:rsidRPr="007A63D4">
        <w:rPr>
          <w:rFonts w:asciiTheme="minorHAnsi" w:hAnsiTheme="minorHAnsi"/>
          <w:color w:val="231F20"/>
          <w:sz w:val="18"/>
          <w:szCs w:val="18"/>
        </w:rPr>
        <w:t>í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fica</w:t>
      </w:r>
      <w:r w:rsidR="008B55A2" w:rsidRPr="007A63D4">
        <w:rPr>
          <w:rFonts w:asciiTheme="minorHAnsi" w:hAnsiTheme="minorHAnsi"/>
          <w:color w:val="231F20"/>
          <w:sz w:val="18"/>
          <w:szCs w:val="18"/>
        </w:rPr>
        <w:t xml:space="preserve">mente 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por</w:t>
      </w:r>
      <w:r w:rsidR="008B55A2" w:rsidRPr="007A63D4">
        <w:rPr>
          <w:rFonts w:asciiTheme="minorHAnsi" w:hAnsiTheme="minorHAnsi"/>
          <w:color w:val="231F20"/>
          <w:sz w:val="18"/>
          <w:szCs w:val="18"/>
        </w:rPr>
        <w:t xml:space="preserve"> la fila de </w:t>
      </w:r>
      <w:r w:rsidR="00361630" w:rsidRPr="007A63D4">
        <w:rPr>
          <w:rFonts w:asciiTheme="minorHAnsi" w:hAnsiTheme="minorHAnsi"/>
          <w:color w:val="231F20"/>
          <w:sz w:val="18"/>
          <w:szCs w:val="18"/>
        </w:rPr>
        <w:t>Materiales p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roduc</w:t>
      </w:r>
      <w:r w:rsidR="00361630" w:rsidRPr="007A63D4">
        <w:rPr>
          <w:rFonts w:asciiTheme="minorHAnsi" w:hAnsiTheme="minorHAnsi"/>
          <w:color w:val="231F20"/>
          <w:sz w:val="18"/>
          <w:szCs w:val="18"/>
        </w:rPr>
        <w:t>id</w:t>
      </w:r>
      <w:r w:rsidR="00D67B94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F46674" w:rsidRPr="007A63D4">
        <w:rPr>
          <w:rFonts w:asciiTheme="minorHAnsi" w:hAnsiTheme="minorHAnsi"/>
          <w:color w:val="231F20"/>
          <w:spacing w:val="-3"/>
          <w:sz w:val="18"/>
          <w:szCs w:val="18"/>
        </w:rPr>
        <w:t xml:space="preserve">. </w:t>
      </w:r>
      <w:r w:rsidR="008B55A2" w:rsidRPr="007A63D4">
        <w:rPr>
          <w:rFonts w:asciiTheme="minorHAnsi" w:hAnsiTheme="minorHAnsi"/>
          <w:color w:val="231F20"/>
          <w:sz w:val="18"/>
          <w:szCs w:val="18"/>
        </w:rPr>
        <w:t xml:space="preserve">Esto resulta particularmente útil 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si </w:t>
      </w:r>
      <w:r w:rsidRPr="007A63D4">
        <w:rPr>
          <w:rFonts w:asciiTheme="minorHAnsi" w:hAnsiTheme="minorHAnsi"/>
          <w:color w:val="231F20"/>
          <w:sz w:val="18"/>
          <w:szCs w:val="18"/>
        </w:rPr>
        <w:t>ya se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sabe cuáles son los 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>dat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os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 xml:space="preserve"> o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la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 xml:space="preserve"> informa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 xml:space="preserve">n 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que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se 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>ne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sita, pero no </w:t>
      </w:r>
      <w:r w:rsidRPr="007A63D4">
        <w:rPr>
          <w:rFonts w:asciiTheme="minorHAnsi" w:hAnsiTheme="minorHAnsi"/>
          <w:color w:val="231F20"/>
          <w:sz w:val="18"/>
          <w:szCs w:val="18"/>
        </w:rPr>
        <w:t xml:space="preserve">se 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sabe cuál </w:t>
      </w:r>
      <w:r w:rsidR="00B620C9" w:rsidRPr="007A63D4">
        <w:rPr>
          <w:rFonts w:asciiTheme="minorHAnsi" w:hAnsiTheme="minorHAnsi"/>
          <w:color w:val="231F20"/>
          <w:sz w:val="18"/>
          <w:szCs w:val="18"/>
        </w:rPr>
        <w:t>d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e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stem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as de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6F221A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se adecúan mejor </w:t>
      </w:r>
      <w:r w:rsidR="00D41B89" w:rsidRPr="007A63D4">
        <w:rPr>
          <w:rFonts w:asciiTheme="minorHAnsi" w:hAnsiTheme="minorHAnsi"/>
          <w:color w:val="231F20"/>
          <w:sz w:val="18"/>
          <w:szCs w:val="18"/>
        </w:rPr>
        <w:t>para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alcanzar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l</w:t>
      </w:r>
      <w:r w:rsidR="00F46674" w:rsidRPr="007A63D4">
        <w:rPr>
          <w:rFonts w:asciiTheme="minorHAnsi" w:hAnsiTheme="minorHAnsi"/>
          <w:color w:val="231F20"/>
          <w:spacing w:val="-3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objetiv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  <w:r w:rsidR="00F46674" w:rsidRPr="007A63D4">
        <w:rPr>
          <w:rFonts w:asciiTheme="minorHAnsi" w:hAnsiTheme="minorHAnsi"/>
          <w:color w:val="231F20"/>
          <w:spacing w:val="-3"/>
          <w:sz w:val="18"/>
          <w:szCs w:val="18"/>
        </w:rPr>
        <w:t xml:space="preserve"> </w:t>
      </w:r>
    </w:p>
    <w:p w14:paraId="325E3F95" w14:textId="22218D21" w:rsidR="006F221A" w:rsidRPr="007A63D4" w:rsidRDefault="00C705C4">
      <w:pPr>
        <w:pStyle w:val="BodyText"/>
        <w:spacing w:beforeLines="30" w:before="72" w:line="249" w:lineRule="auto"/>
        <w:ind w:right="118"/>
        <w:jc w:val="both"/>
        <w:rPr>
          <w:rFonts w:asciiTheme="minorHAnsi" w:hAnsiTheme="minorHAnsi"/>
          <w:color w:val="231F20"/>
          <w:sz w:val="18"/>
          <w:szCs w:val="18"/>
        </w:rPr>
      </w:pPr>
      <w:r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Se </w:t>
      </w:r>
      <w:r w:rsidR="001B01A0" w:rsidRPr="007A63D4">
        <w:rPr>
          <w:rFonts w:asciiTheme="minorHAnsi" w:hAnsiTheme="minorHAnsi"/>
          <w:color w:val="231F20"/>
          <w:spacing w:val="-7"/>
          <w:sz w:val="18"/>
          <w:szCs w:val="18"/>
        </w:rPr>
        <w:t>p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>o</w:t>
      </w:r>
      <w:r w:rsidR="001B01A0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drá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daptar la Matriz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para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map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ar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ra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stre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ar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stem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2035D4">
        <w:rPr>
          <w:rFonts w:asciiTheme="minorHAnsi" w:hAnsiTheme="minorHAnsi"/>
          <w:color w:val="231F20"/>
          <w:sz w:val="18"/>
          <w:szCs w:val="18"/>
        </w:rPr>
        <w:t>PIM</w:t>
      </w:r>
      <w:r w:rsidR="002035D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que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exist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en 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Pr="007A63D4">
        <w:rPr>
          <w:rFonts w:asciiTheme="minorHAnsi" w:hAnsiTheme="minorHAnsi"/>
          <w:color w:val="231F20"/>
          <w:sz w:val="18"/>
          <w:szCs w:val="18"/>
        </w:rPr>
        <w:t>la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6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opera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es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pacing w:val="-6"/>
          <w:sz w:val="18"/>
          <w:szCs w:val="18"/>
        </w:rPr>
        <w:t xml:space="preserve"> </w:t>
      </w:r>
      <w:r w:rsidR="003E6C25" w:rsidRPr="007A63D4">
        <w:rPr>
          <w:rFonts w:asciiTheme="minorHAnsi" w:hAnsiTheme="minorHAnsi"/>
          <w:color w:val="231F20"/>
          <w:spacing w:val="-6"/>
          <w:sz w:val="18"/>
          <w:szCs w:val="18"/>
        </w:rPr>
        <w:t xml:space="preserve">en </w:t>
      </w:r>
      <w:r w:rsidRPr="007A63D4">
        <w:rPr>
          <w:rFonts w:asciiTheme="minorHAnsi" w:hAnsiTheme="minorHAnsi"/>
          <w:color w:val="231F20"/>
          <w:spacing w:val="-6"/>
          <w:sz w:val="18"/>
          <w:szCs w:val="18"/>
        </w:rPr>
        <w:t>el</w:t>
      </w:r>
      <w:r w:rsidR="003E6C25" w:rsidRPr="007A63D4">
        <w:rPr>
          <w:rFonts w:asciiTheme="minorHAnsi" w:hAnsiTheme="minorHAnsi"/>
          <w:color w:val="231F20"/>
          <w:spacing w:val="-6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context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.</w:t>
      </w:r>
      <w:r w:rsidR="00F46674" w:rsidRPr="007A63D4">
        <w:rPr>
          <w:rFonts w:asciiTheme="minorHAnsi" w:hAnsiTheme="minorHAnsi"/>
          <w:color w:val="231F20"/>
          <w:spacing w:val="-8"/>
          <w:sz w:val="18"/>
          <w:szCs w:val="18"/>
        </w:rPr>
        <w:t xml:space="preserve"> </w:t>
      </w:r>
      <w:r w:rsidR="001B01A0" w:rsidRPr="007A63D4">
        <w:rPr>
          <w:rFonts w:asciiTheme="minorHAnsi" w:hAnsiTheme="minorHAnsi"/>
          <w:color w:val="231F20"/>
          <w:spacing w:val="-8"/>
          <w:sz w:val="18"/>
          <w:szCs w:val="18"/>
        </w:rPr>
        <w:t>Las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 xml:space="preserve"> filas referentes a la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Defini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i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ó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F46674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 </w:t>
      </w:r>
      <w:r w:rsidR="001B01A0" w:rsidRPr="007A63D4">
        <w:rPr>
          <w:rFonts w:asciiTheme="minorHAnsi" w:hAnsiTheme="minorHAnsi"/>
          <w:color w:val="231F20"/>
          <w:spacing w:val="-2"/>
          <w:sz w:val="18"/>
          <w:szCs w:val="18"/>
        </w:rPr>
        <w:t xml:space="preserve">y los </w:t>
      </w:r>
      <w:r w:rsidRPr="007A63D4">
        <w:rPr>
          <w:rFonts w:asciiTheme="minorHAnsi" w:hAnsiTheme="minorHAnsi"/>
          <w:color w:val="231F20"/>
          <w:spacing w:val="-2"/>
          <w:sz w:val="18"/>
          <w:szCs w:val="18"/>
        </w:rPr>
        <w:t>Materiales p</w:t>
      </w:r>
      <w:r w:rsidR="003E6C25" w:rsidRPr="007A63D4">
        <w:rPr>
          <w:rFonts w:asciiTheme="minorHAnsi" w:hAnsiTheme="minorHAnsi"/>
          <w:color w:val="231F20"/>
          <w:spacing w:val="-2"/>
          <w:sz w:val="18"/>
          <w:szCs w:val="18"/>
        </w:rPr>
        <w:t>roduc</w:t>
      </w:r>
      <w:r w:rsidRPr="007A63D4">
        <w:rPr>
          <w:rFonts w:asciiTheme="minorHAnsi" w:hAnsiTheme="minorHAnsi"/>
          <w:color w:val="231F20"/>
          <w:spacing w:val="-2"/>
          <w:sz w:val="18"/>
          <w:szCs w:val="18"/>
        </w:rPr>
        <w:t>id</w:t>
      </w:r>
      <w:r w:rsidR="003E6C25" w:rsidRPr="007A63D4">
        <w:rPr>
          <w:rFonts w:asciiTheme="minorHAnsi" w:hAnsiTheme="minorHAnsi"/>
          <w:color w:val="231F20"/>
          <w:spacing w:val="-2"/>
          <w:sz w:val="18"/>
          <w:szCs w:val="18"/>
        </w:rPr>
        <w:t>os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DC57DB" w:rsidRPr="007A63D4">
        <w:rPr>
          <w:rFonts w:asciiTheme="minorHAnsi" w:hAnsiTheme="minorHAnsi"/>
          <w:color w:val="231F20"/>
          <w:sz w:val="18"/>
          <w:szCs w:val="18"/>
        </w:rPr>
        <w:t>no ca</w:t>
      </w:r>
      <w:r w:rsidR="001B01A0" w:rsidRPr="007A63D4">
        <w:rPr>
          <w:rFonts w:asciiTheme="minorHAnsi" w:hAnsiTheme="minorHAnsi"/>
          <w:color w:val="231F20"/>
          <w:sz w:val="18"/>
          <w:szCs w:val="18"/>
        </w:rPr>
        <w:t>mbiará</w:t>
      </w:r>
      <w:r w:rsidR="00DC57DB" w:rsidRPr="007A63D4">
        <w:rPr>
          <w:rFonts w:asciiTheme="minorHAnsi" w:hAnsiTheme="minorHAnsi"/>
          <w:color w:val="231F20"/>
          <w:sz w:val="18"/>
          <w:szCs w:val="18"/>
        </w:rPr>
        <w:t xml:space="preserve">n, 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 xml:space="preserve">ya que </w:t>
      </w:r>
      <w:r w:rsidR="00DC57DB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DC57DB" w:rsidRPr="007A63D4">
        <w:rPr>
          <w:rFonts w:asciiTheme="minorHAnsi" w:hAnsiTheme="minorHAnsi"/>
          <w:color w:val="231F20"/>
          <w:sz w:val="18"/>
          <w:szCs w:val="18"/>
        </w:rPr>
        <w:t>n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 xml:space="preserve"> c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aracter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>í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stic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>que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diferencian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 xml:space="preserve"> las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categor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>ía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6F221A">
        <w:rPr>
          <w:rFonts w:asciiTheme="minorHAnsi" w:hAnsiTheme="minorHAnsi"/>
          <w:color w:val="231F20"/>
          <w:sz w:val="18"/>
          <w:szCs w:val="18"/>
        </w:rPr>
        <w:t>PIM</w:t>
      </w:r>
      <w:r w:rsidR="006F221A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7451A8" w:rsidRPr="007A63D4">
        <w:rPr>
          <w:rFonts w:asciiTheme="minorHAnsi" w:hAnsiTheme="minorHAnsi"/>
          <w:color w:val="231F20"/>
          <w:sz w:val="18"/>
          <w:szCs w:val="18"/>
        </w:rPr>
        <w:t>entre sí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 xml:space="preserve">. 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Para las demás filas, </w:t>
      </w:r>
      <w:r w:rsidR="00B328FD" w:rsidRPr="007A63D4">
        <w:rPr>
          <w:rFonts w:asciiTheme="minorHAnsi" w:hAnsiTheme="minorHAnsi"/>
          <w:color w:val="231F20"/>
          <w:sz w:val="18"/>
          <w:szCs w:val="18"/>
        </w:rPr>
        <w:t>lo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coleg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5307B1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podrán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adapt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>ar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,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a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gregar o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tirar los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e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>je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mpl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s</w:t>
      </w:r>
      <w:r w:rsidR="00F46674" w:rsidRPr="007A63D4">
        <w:rPr>
          <w:rFonts w:asciiTheme="minorHAnsi" w:hAnsiTheme="minorHAnsi"/>
          <w:color w:val="231F20"/>
          <w:spacing w:val="-7"/>
          <w:sz w:val="18"/>
          <w:szCs w:val="18"/>
        </w:rPr>
        <w:t xml:space="preserve"> 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existentes para que logren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refle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jar </w:t>
      </w:r>
      <w:r w:rsidR="00B328FD" w:rsidRPr="007A63D4">
        <w:rPr>
          <w:rFonts w:asciiTheme="minorHAnsi" w:hAnsiTheme="minorHAnsi"/>
          <w:color w:val="231F20"/>
          <w:sz w:val="18"/>
          <w:szCs w:val="18"/>
        </w:rPr>
        <w:t>el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 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conte</w:t>
      </w:r>
      <w:r w:rsidR="003E1285" w:rsidRPr="007A63D4">
        <w:rPr>
          <w:rFonts w:asciiTheme="minorHAnsi" w:hAnsiTheme="minorHAnsi"/>
          <w:color w:val="231F20"/>
          <w:sz w:val="18"/>
          <w:szCs w:val="18"/>
        </w:rPr>
        <w:t>x</w:t>
      </w:r>
      <w:r w:rsidR="00F46674" w:rsidRPr="007A63D4">
        <w:rPr>
          <w:rFonts w:asciiTheme="minorHAnsi" w:hAnsiTheme="minorHAnsi"/>
          <w:color w:val="231F20"/>
          <w:sz w:val="18"/>
          <w:szCs w:val="18"/>
        </w:rPr>
        <w:t>t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>o</w:t>
      </w:r>
      <w:r w:rsidR="00B328FD" w:rsidRPr="007A63D4">
        <w:rPr>
          <w:rFonts w:asciiTheme="minorHAnsi" w:hAnsiTheme="minorHAnsi"/>
          <w:color w:val="231F20"/>
          <w:sz w:val="18"/>
          <w:szCs w:val="18"/>
        </w:rPr>
        <w:t xml:space="preserve"> en cuestión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. </w:t>
      </w:r>
      <w:r w:rsidR="003E6C25" w:rsidRPr="007A63D4">
        <w:rPr>
          <w:rFonts w:asciiTheme="minorHAnsi" w:hAnsiTheme="minorHAnsi"/>
          <w:color w:val="231F20"/>
          <w:sz w:val="18"/>
          <w:szCs w:val="18"/>
        </w:rPr>
        <w:t>Se pueden</w:t>
      </w:r>
      <w:r w:rsidR="005307B1" w:rsidRPr="007A63D4">
        <w:rPr>
          <w:rFonts w:asciiTheme="minorHAnsi" w:hAnsiTheme="minorHAnsi"/>
          <w:color w:val="231F20"/>
          <w:sz w:val="18"/>
          <w:szCs w:val="18"/>
        </w:rPr>
        <w:t xml:space="preserve"> encontrar recursos adicionales en línea en: </w:t>
      </w:r>
      <w:hyperlink r:id="rId15" w:history="1">
        <w:r w:rsidR="006F221A" w:rsidRPr="00FD0358">
          <w:rPr>
            <w:rStyle w:val="Hyperlink"/>
            <w:rFonts w:asciiTheme="minorHAnsi" w:hAnsiTheme="minorHAnsi"/>
            <w:sz w:val="18"/>
            <w:szCs w:val="18"/>
          </w:rPr>
          <w:t>http://pim.guide/guidance-and-products/</w:t>
        </w:r>
      </w:hyperlink>
    </w:p>
    <w:sectPr w:rsidR="006F221A" w:rsidRPr="007A63D4" w:rsidSect="0075736B">
      <w:type w:val="continuous"/>
      <w:pgSz w:w="23820" w:h="16840" w:orient="landscape"/>
      <w:pgMar w:top="14" w:right="560" w:bottom="280" w:left="560" w:header="708" w:footer="708" w:gutter="0"/>
      <w:cols w:num="2" w:space="708" w:equalWidth="0">
        <w:col w:w="11005" w:space="560"/>
        <w:col w:w="11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ACC"/>
    <w:multiLevelType w:val="hybridMultilevel"/>
    <w:tmpl w:val="B6E64A76"/>
    <w:lvl w:ilvl="0" w:tplc="1B027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4A2BEB6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FCBEA29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D75EE63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2D52FEC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C6FFA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35C6626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65ECAC26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ACA6FEE8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1" w15:restartNumberingAfterBreak="0">
    <w:nsid w:val="01A1380B"/>
    <w:multiLevelType w:val="hybridMultilevel"/>
    <w:tmpl w:val="86DC19AE"/>
    <w:lvl w:ilvl="0" w:tplc="B26C5F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AB8374A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93022CDE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B99E891A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09A8E4EE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5B68434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52089034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7F402DA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D82A6A48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" w15:restartNumberingAfterBreak="0">
    <w:nsid w:val="069A01BE"/>
    <w:multiLevelType w:val="hybridMultilevel"/>
    <w:tmpl w:val="1F94DEE6"/>
    <w:lvl w:ilvl="0" w:tplc="D34801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080816A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58E84D86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84F2AC32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7828005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0D224A9E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F230D0A6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4BC8A56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A0486224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" w15:restartNumberingAfterBreak="0">
    <w:nsid w:val="0C64191C"/>
    <w:multiLevelType w:val="hybridMultilevel"/>
    <w:tmpl w:val="E98E83AC"/>
    <w:lvl w:ilvl="0" w:tplc="DCB8085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322037A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B9FC801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91C247B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BF128752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BCD60F70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7ECA80BC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096E234E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D0D4F62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" w15:restartNumberingAfterBreak="0">
    <w:nsid w:val="0C8A2B0F"/>
    <w:multiLevelType w:val="hybridMultilevel"/>
    <w:tmpl w:val="0E92347A"/>
    <w:lvl w:ilvl="0" w:tplc="B1D8240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504C1E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4EC40BE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68080CE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692558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35CC73E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6CEB466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54D87118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4A1A4A92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5" w15:restartNumberingAfterBreak="0">
    <w:nsid w:val="113A172A"/>
    <w:multiLevelType w:val="hybridMultilevel"/>
    <w:tmpl w:val="C1069F3A"/>
    <w:lvl w:ilvl="0" w:tplc="18F23A4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B5CBFF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DEE0CD02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6CD0054A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2C5E7364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4CAA72EA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191225CE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D3C4C418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54BC45F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6" w15:restartNumberingAfterBreak="0">
    <w:nsid w:val="14720C6C"/>
    <w:multiLevelType w:val="hybridMultilevel"/>
    <w:tmpl w:val="6D3CFAD4"/>
    <w:lvl w:ilvl="0" w:tplc="1F10103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2C1F8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CEF41916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A2925D8C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5E9C17E2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B75CC20A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6FE4E670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FE2C8758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D2EC41C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7" w15:restartNumberingAfterBreak="0">
    <w:nsid w:val="1953374E"/>
    <w:multiLevelType w:val="hybridMultilevel"/>
    <w:tmpl w:val="F366143E"/>
    <w:lvl w:ilvl="0" w:tplc="15B2A788">
      <w:numFmt w:val="bullet"/>
      <w:lvlText w:val="•"/>
      <w:lvlJc w:val="left"/>
      <w:pPr>
        <w:ind w:left="75" w:hanging="100"/>
      </w:pPr>
      <w:rPr>
        <w:rFonts w:ascii="Arial" w:eastAsia="Arial" w:hAnsi="Arial" w:cs="Arial" w:hint="default"/>
        <w:color w:val="231F20"/>
        <w:w w:val="165"/>
        <w:sz w:val="12"/>
        <w:szCs w:val="12"/>
      </w:rPr>
    </w:lvl>
    <w:lvl w:ilvl="1" w:tplc="74BE1FEE">
      <w:numFmt w:val="bullet"/>
      <w:lvlText w:val="•"/>
      <w:lvlJc w:val="left"/>
      <w:pPr>
        <w:ind w:left="282" w:hanging="100"/>
      </w:pPr>
      <w:rPr>
        <w:rFonts w:hint="default"/>
      </w:rPr>
    </w:lvl>
    <w:lvl w:ilvl="2" w:tplc="6F2416AA">
      <w:numFmt w:val="bullet"/>
      <w:lvlText w:val="•"/>
      <w:lvlJc w:val="left"/>
      <w:pPr>
        <w:ind w:left="484" w:hanging="100"/>
      </w:pPr>
      <w:rPr>
        <w:rFonts w:hint="default"/>
      </w:rPr>
    </w:lvl>
    <w:lvl w:ilvl="3" w:tplc="CE565AB4">
      <w:numFmt w:val="bullet"/>
      <w:lvlText w:val="•"/>
      <w:lvlJc w:val="left"/>
      <w:pPr>
        <w:ind w:left="686" w:hanging="100"/>
      </w:pPr>
      <w:rPr>
        <w:rFonts w:hint="default"/>
      </w:rPr>
    </w:lvl>
    <w:lvl w:ilvl="4" w:tplc="2D127446">
      <w:numFmt w:val="bullet"/>
      <w:lvlText w:val="•"/>
      <w:lvlJc w:val="left"/>
      <w:pPr>
        <w:ind w:left="888" w:hanging="100"/>
      </w:pPr>
      <w:rPr>
        <w:rFonts w:hint="default"/>
      </w:rPr>
    </w:lvl>
    <w:lvl w:ilvl="5" w:tplc="0CDCA5D4">
      <w:numFmt w:val="bullet"/>
      <w:lvlText w:val="•"/>
      <w:lvlJc w:val="left"/>
      <w:pPr>
        <w:ind w:left="1090" w:hanging="100"/>
      </w:pPr>
      <w:rPr>
        <w:rFonts w:hint="default"/>
      </w:rPr>
    </w:lvl>
    <w:lvl w:ilvl="6" w:tplc="6658BAB8">
      <w:numFmt w:val="bullet"/>
      <w:lvlText w:val="•"/>
      <w:lvlJc w:val="left"/>
      <w:pPr>
        <w:ind w:left="1293" w:hanging="100"/>
      </w:pPr>
      <w:rPr>
        <w:rFonts w:hint="default"/>
      </w:rPr>
    </w:lvl>
    <w:lvl w:ilvl="7" w:tplc="9A60BBB6">
      <w:numFmt w:val="bullet"/>
      <w:lvlText w:val="•"/>
      <w:lvlJc w:val="left"/>
      <w:pPr>
        <w:ind w:left="1495" w:hanging="100"/>
      </w:pPr>
      <w:rPr>
        <w:rFonts w:hint="default"/>
      </w:rPr>
    </w:lvl>
    <w:lvl w:ilvl="8" w:tplc="B1106818">
      <w:numFmt w:val="bullet"/>
      <w:lvlText w:val="•"/>
      <w:lvlJc w:val="left"/>
      <w:pPr>
        <w:ind w:left="1697" w:hanging="100"/>
      </w:pPr>
      <w:rPr>
        <w:rFonts w:hint="default"/>
      </w:rPr>
    </w:lvl>
  </w:abstractNum>
  <w:abstractNum w:abstractNumId="8" w15:restartNumberingAfterBreak="0">
    <w:nsid w:val="222B1506"/>
    <w:multiLevelType w:val="hybridMultilevel"/>
    <w:tmpl w:val="838E6D86"/>
    <w:lvl w:ilvl="0" w:tplc="41DAAAB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D389D8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91AE4692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BE680F3C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C86C5978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F3ECA52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227418E6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6EB46396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88413D6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9" w15:restartNumberingAfterBreak="0">
    <w:nsid w:val="2363499D"/>
    <w:multiLevelType w:val="hybridMultilevel"/>
    <w:tmpl w:val="8CD8B6F0"/>
    <w:lvl w:ilvl="0" w:tplc="828E0A8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0AFC8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0FA23B7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836A17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EA8C81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F4DEA928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6403008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0C044E62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A10A96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0" w15:restartNumberingAfterBreak="0">
    <w:nsid w:val="242F5B99"/>
    <w:multiLevelType w:val="hybridMultilevel"/>
    <w:tmpl w:val="9652404E"/>
    <w:lvl w:ilvl="0" w:tplc="3ABCB538">
      <w:start w:val="1"/>
      <w:numFmt w:val="lowerLetter"/>
      <w:lvlText w:val="%1."/>
      <w:lvlJc w:val="left"/>
      <w:pPr>
        <w:ind w:left="203" w:hanging="129"/>
      </w:pPr>
      <w:rPr>
        <w:rFonts w:ascii="Arial" w:eastAsia="Arial" w:hAnsi="Arial" w:cs="Arial" w:hint="default"/>
        <w:b/>
        <w:bCs/>
        <w:color w:val="231F20"/>
        <w:spacing w:val="-1"/>
        <w:w w:val="89"/>
        <w:sz w:val="13"/>
        <w:szCs w:val="13"/>
      </w:rPr>
    </w:lvl>
    <w:lvl w:ilvl="1" w:tplc="CFF46F68">
      <w:numFmt w:val="bullet"/>
      <w:lvlText w:val="•"/>
      <w:lvlJc w:val="left"/>
      <w:pPr>
        <w:ind w:left="384" w:hanging="129"/>
      </w:pPr>
      <w:rPr>
        <w:rFonts w:hint="default"/>
      </w:rPr>
    </w:lvl>
    <w:lvl w:ilvl="2" w:tplc="413CF738">
      <w:numFmt w:val="bullet"/>
      <w:lvlText w:val="•"/>
      <w:lvlJc w:val="left"/>
      <w:pPr>
        <w:ind w:left="568" w:hanging="129"/>
      </w:pPr>
      <w:rPr>
        <w:rFonts w:hint="default"/>
      </w:rPr>
    </w:lvl>
    <w:lvl w:ilvl="3" w:tplc="CC4C2D2A">
      <w:numFmt w:val="bullet"/>
      <w:lvlText w:val="•"/>
      <w:lvlJc w:val="left"/>
      <w:pPr>
        <w:ind w:left="753" w:hanging="129"/>
      </w:pPr>
      <w:rPr>
        <w:rFonts w:hint="default"/>
      </w:rPr>
    </w:lvl>
    <w:lvl w:ilvl="4" w:tplc="2F74D014">
      <w:numFmt w:val="bullet"/>
      <w:lvlText w:val="•"/>
      <w:lvlJc w:val="left"/>
      <w:pPr>
        <w:ind w:left="937" w:hanging="129"/>
      </w:pPr>
      <w:rPr>
        <w:rFonts w:hint="default"/>
      </w:rPr>
    </w:lvl>
    <w:lvl w:ilvl="5" w:tplc="1B26E618">
      <w:numFmt w:val="bullet"/>
      <w:lvlText w:val="•"/>
      <w:lvlJc w:val="left"/>
      <w:pPr>
        <w:ind w:left="1122" w:hanging="129"/>
      </w:pPr>
      <w:rPr>
        <w:rFonts w:hint="default"/>
      </w:rPr>
    </w:lvl>
    <w:lvl w:ilvl="6" w:tplc="E2E4E158">
      <w:numFmt w:val="bullet"/>
      <w:lvlText w:val="•"/>
      <w:lvlJc w:val="left"/>
      <w:pPr>
        <w:ind w:left="1306" w:hanging="129"/>
      </w:pPr>
      <w:rPr>
        <w:rFonts w:hint="default"/>
      </w:rPr>
    </w:lvl>
    <w:lvl w:ilvl="7" w:tplc="B32AC5A8">
      <w:numFmt w:val="bullet"/>
      <w:lvlText w:val="•"/>
      <w:lvlJc w:val="left"/>
      <w:pPr>
        <w:ind w:left="1491" w:hanging="129"/>
      </w:pPr>
      <w:rPr>
        <w:rFonts w:hint="default"/>
      </w:rPr>
    </w:lvl>
    <w:lvl w:ilvl="8" w:tplc="3F0E46C2">
      <w:numFmt w:val="bullet"/>
      <w:lvlText w:val="•"/>
      <w:lvlJc w:val="left"/>
      <w:pPr>
        <w:ind w:left="1675" w:hanging="129"/>
      </w:pPr>
      <w:rPr>
        <w:rFonts w:hint="default"/>
      </w:rPr>
    </w:lvl>
  </w:abstractNum>
  <w:abstractNum w:abstractNumId="11" w15:restartNumberingAfterBreak="0">
    <w:nsid w:val="251D0BE4"/>
    <w:multiLevelType w:val="hybridMultilevel"/>
    <w:tmpl w:val="C4A6CCAC"/>
    <w:lvl w:ilvl="0" w:tplc="959CEBE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9B4151C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2A4C0228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598516C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0C603D1E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1CF89DE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52584DEA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444FDB8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3474AE44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12" w15:restartNumberingAfterBreak="0">
    <w:nsid w:val="26315D43"/>
    <w:multiLevelType w:val="hybridMultilevel"/>
    <w:tmpl w:val="573E4748"/>
    <w:lvl w:ilvl="0" w:tplc="FD704776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7A22C8E">
      <w:numFmt w:val="bullet"/>
      <w:lvlText w:val="•"/>
      <w:lvlJc w:val="left"/>
      <w:pPr>
        <w:ind w:left="276" w:hanging="104"/>
      </w:pPr>
      <w:rPr>
        <w:rFonts w:hint="default"/>
      </w:rPr>
    </w:lvl>
    <w:lvl w:ilvl="2" w:tplc="BE6CB0A6">
      <w:numFmt w:val="bullet"/>
      <w:lvlText w:val="•"/>
      <w:lvlJc w:val="left"/>
      <w:pPr>
        <w:ind w:left="472" w:hanging="104"/>
      </w:pPr>
      <w:rPr>
        <w:rFonts w:hint="default"/>
      </w:rPr>
    </w:lvl>
    <w:lvl w:ilvl="3" w:tplc="52E0CA06">
      <w:numFmt w:val="bullet"/>
      <w:lvlText w:val="•"/>
      <w:lvlJc w:val="left"/>
      <w:pPr>
        <w:ind w:left="669" w:hanging="104"/>
      </w:pPr>
      <w:rPr>
        <w:rFonts w:hint="default"/>
      </w:rPr>
    </w:lvl>
    <w:lvl w:ilvl="4" w:tplc="E1E6C9FE">
      <w:numFmt w:val="bullet"/>
      <w:lvlText w:val="•"/>
      <w:lvlJc w:val="left"/>
      <w:pPr>
        <w:ind w:left="865" w:hanging="104"/>
      </w:pPr>
      <w:rPr>
        <w:rFonts w:hint="default"/>
      </w:rPr>
    </w:lvl>
    <w:lvl w:ilvl="5" w:tplc="9C12D5FA">
      <w:numFmt w:val="bullet"/>
      <w:lvlText w:val="•"/>
      <w:lvlJc w:val="left"/>
      <w:pPr>
        <w:ind w:left="1062" w:hanging="104"/>
      </w:pPr>
      <w:rPr>
        <w:rFonts w:hint="default"/>
      </w:rPr>
    </w:lvl>
    <w:lvl w:ilvl="6" w:tplc="4E2A1442">
      <w:numFmt w:val="bullet"/>
      <w:lvlText w:val="•"/>
      <w:lvlJc w:val="left"/>
      <w:pPr>
        <w:ind w:left="1258" w:hanging="104"/>
      </w:pPr>
      <w:rPr>
        <w:rFonts w:hint="default"/>
      </w:rPr>
    </w:lvl>
    <w:lvl w:ilvl="7" w:tplc="8EB0832C">
      <w:numFmt w:val="bullet"/>
      <w:lvlText w:val="•"/>
      <w:lvlJc w:val="left"/>
      <w:pPr>
        <w:ind w:left="1455" w:hanging="104"/>
      </w:pPr>
      <w:rPr>
        <w:rFonts w:hint="default"/>
      </w:rPr>
    </w:lvl>
    <w:lvl w:ilvl="8" w:tplc="A8F69328">
      <w:numFmt w:val="bullet"/>
      <w:lvlText w:val="•"/>
      <w:lvlJc w:val="left"/>
      <w:pPr>
        <w:ind w:left="1651" w:hanging="104"/>
      </w:pPr>
      <w:rPr>
        <w:rFonts w:hint="default"/>
      </w:rPr>
    </w:lvl>
  </w:abstractNum>
  <w:abstractNum w:abstractNumId="13" w15:restartNumberingAfterBreak="0">
    <w:nsid w:val="265836B3"/>
    <w:multiLevelType w:val="hybridMultilevel"/>
    <w:tmpl w:val="73B0AED8"/>
    <w:lvl w:ilvl="0" w:tplc="04FCA93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C628C66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89EC97B4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7EC267CC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90B01768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4663E9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EA0C5FA0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1A32EA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482508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14" w15:restartNumberingAfterBreak="0">
    <w:nsid w:val="31361EC6"/>
    <w:multiLevelType w:val="hybridMultilevel"/>
    <w:tmpl w:val="877ACBA4"/>
    <w:lvl w:ilvl="0" w:tplc="D36ECD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F2C8E7A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700855A8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8F1CC6A2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D044369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9FBEDD2A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4D3E9ABE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EF4268AA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C6C29BB6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15" w15:restartNumberingAfterBreak="0">
    <w:nsid w:val="320D487C"/>
    <w:multiLevelType w:val="hybridMultilevel"/>
    <w:tmpl w:val="F5A6A6AA"/>
    <w:lvl w:ilvl="0" w:tplc="4DC856D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89C304E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A970D5E0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7ABA9BAE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DE76F14C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97C85528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6900B3D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5A04E1F4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02049A2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16" w15:restartNumberingAfterBreak="0">
    <w:nsid w:val="37E225FE"/>
    <w:multiLevelType w:val="hybridMultilevel"/>
    <w:tmpl w:val="6C568370"/>
    <w:lvl w:ilvl="0" w:tplc="C6F402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F821B2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B65ECDFC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B4B05A92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756853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47BAFD30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E52AE24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1C348000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E70098F8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17" w15:restartNumberingAfterBreak="0">
    <w:nsid w:val="3B486C37"/>
    <w:multiLevelType w:val="hybridMultilevel"/>
    <w:tmpl w:val="7B5E6040"/>
    <w:lvl w:ilvl="0" w:tplc="FC9A2F3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F487A1C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25BE2DF6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939893E0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A232EE3E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6A8C14FA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0AFCBD58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73864284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34F2965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18" w15:restartNumberingAfterBreak="0">
    <w:nsid w:val="3D07677A"/>
    <w:multiLevelType w:val="hybridMultilevel"/>
    <w:tmpl w:val="100C2034"/>
    <w:lvl w:ilvl="0" w:tplc="E5F6A8B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BFC012C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6A50E17C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F272ADF6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520AB23E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3C6D1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14AC56DC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AF86235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C4CB316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19" w15:restartNumberingAfterBreak="0">
    <w:nsid w:val="3D120FCA"/>
    <w:multiLevelType w:val="hybridMultilevel"/>
    <w:tmpl w:val="BCEE809E"/>
    <w:lvl w:ilvl="0" w:tplc="B1128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69AA0628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9A88D260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411E8026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D79CF67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5BDCA416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7E5AC0B2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FFCE4C60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7014284E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20" w15:restartNumberingAfterBreak="0">
    <w:nsid w:val="3D60530C"/>
    <w:multiLevelType w:val="hybridMultilevel"/>
    <w:tmpl w:val="96748074"/>
    <w:lvl w:ilvl="0" w:tplc="615091BE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24A67E0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97CE68D8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94DA15EE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BC61E0A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E7A0AC9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41A4BE8E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C16A771E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2D6295DE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1" w15:restartNumberingAfterBreak="0">
    <w:nsid w:val="3E0F168F"/>
    <w:multiLevelType w:val="hybridMultilevel"/>
    <w:tmpl w:val="4D7E3806"/>
    <w:lvl w:ilvl="0" w:tplc="C63A1CAA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2148B2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3D4CDD0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BF2EF5BC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BAA4C4F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CF021A4E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866A0432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57D4BE24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12908498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22" w15:restartNumberingAfterBreak="0">
    <w:nsid w:val="3E3B1E6D"/>
    <w:multiLevelType w:val="hybridMultilevel"/>
    <w:tmpl w:val="CF52132A"/>
    <w:lvl w:ilvl="0" w:tplc="842AD8D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D880EB4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7250FF4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CC2C4C8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DC02D2F6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CE1A646A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D480E2B2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2D622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85E2D48C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23" w15:restartNumberingAfterBreak="0">
    <w:nsid w:val="48A52046"/>
    <w:multiLevelType w:val="hybridMultilevel"/>
    <w:tmpl w:val="BD22543E"/>
    <w:lvl w:ilvl="0" w:tplc="60621E1A">
      <w:numFmt w:val="bullet"/>
      <w:lvlText w:val="•"/>
      <w:lvlJc w:val="left"/>
      <w:pPr>
        <w:ind w:left="177" w:hanging="103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0A90B8">
      <w:numFmt w:val="bullet"/>
      <w:lvlText w:val="•"/>
      <w:lvlJc w:val="left"/>
      <w:pPr>
        <w:ind w:left="363" w:hanging="103"/>
      </w:pPr>
      <w:rPr>
        <w:rFonts w:hint="default"/>
      </w:rPr>
    </w:lvl>
    <w:lvl w:ilvl="2" w:tplc="5E4027DA">
      <w:numFmt w:val="bullet"/>
      <w:lvlText w:val="•"/>
      <w:lvlJc w:val="left"/>
      <w:pPr>
        <w:ind w:left="546" w:hanging="103"/>
      </w:pPr>
      <w:rPr>
        <w:rFonts w:hint="default"/>
      </w:rPr>
    </w:lvl>
    <w:lvl w:ilvl="3" w:tplc="32D69C98">
      <w:numFmt w:val="bullet"/>
      <w:lvlText w:val="•"/>
      <w:lvlJc w:val="left"/>
      <w:pPr>
        <w:ind w:left="729" w:hanging="103"/>
      </w:pPr>
      <w:rPr>
        <w:rFonts w:hint="default"/>
      </w:rPr>
    </w:lvl>
    <w:lvl w:ilvl="4" w:tplc="17E2A726">
      <w:numFmt w:val="bullet"/>
      <w:lvlText w:val="•"/>
      <w:lvlJc w:val="left"/>
      <w:pPr>
        <w:ind w:left="912" w:hanging="103"/>
      </w:pPr>
      <w:rPr>
        <w:rFonts w:hint="default"/>
      </w:rPr>
    </w:lvl>
    <w:lvl w:ilvl="5" w:tplc="DB4A32D4">
      <w:numFmt w:val="bullet"/>
      <w:lvlText w:val="•"/>
      <w:lvlJc w:val="left"/>
      <w:pPr>
        <w:ind w:left="1096" w:hanging="103"/>
      </w:pPr>
      <w:rPr>
        <w:rFonts w:hint="default"/>
      </w:rPr>
    </w:lvl>
    <w:lvl w:ilvl="6" w:tplc="6D0CC808">
      <w:numFmt w:val="bullet"/>
      <w:lvlText w:val="•"/>
      <w:lvlJc w:val="left"/>
      <w:pPr>
        <w:ind w:left="1279" w:hanging="103"/>
      </w:pPr>
      <w:rPr>
        <w:rFonts w:hint="default"/>
      </w:rPr>
    </w:lvl>
    <w:lvl w:ilvl="7" w:tplc="8D6262B8">
      <w:numFmt w:val="bullet"/>
      <w:lvlText w:val="•"/>
      <w:lvlJc w:val="left"/>
      <w:pPr>
        <w:ind w:left="1462" w:hanging="103"/>
      </w:pPr>
      <w:rPr>
        <w:rFonts w:hint="default"/>
      </w:rPr>
    </w:lvl>
    <w:lvl w:ilvl="8" w:tplc="C1DCC4CC">
      <w:numFmt w:val="bullet"/>
      <w:lvlText w:val="•"/>
      <w:lvlJc w:val="left"/>
      <w:pPr>
        <w:ind w:left="1645" w:hanging="103"/>
      </w:pPr>
      <w:rPr>
        <w:rFonts w:hint="default"/>
      </w:rPr>
    </w:lvl>
  </w:abstractNum>
  <w:abstractNum w:abstractNumId="24" w15:restartNumberingAfterBreak="0">
    <w:nsid w:val="4B5A7292"/>
    <w:multiLevelType w:val="hybridMultilevel"/>
    <w:tmpl w:val="40209742"/>
    <w:lvl w:ilvl="0" w:tplc="2A36A0A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BAA5FA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E758A4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38DA85A0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BD68E10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797AA5D2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E7EA8562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A5F06938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08C82F14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25" w15:restartNumberingAfterBreak="0">
    <w:nsid w:val="4F0A6F17"/>
    <w:multiLevelType w:val="hybridMultilevel"/>
    <w:tmpl w:val="D5024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F14F2"/>
    <w:multiLevelType w:val="hybridMultilevel"/>
    <w:tmpl w:val="929C08C0"/>
    <w:lvl w:ilvl="0" w:tplc="142A08D2">
      <w:numFmt w:val="bullet"/>
      <w:lvlText w:val="•"/>
      <w:lvlJc w:val="left"/>
      <w:pPr>
        <w:ind w:left="347" w:hanging="227"/>
      </w:pPr>
      <w:rPr>
        <w:rFonts w:ascii="Arial" w:eastAsia="Arial" w:hAnsi="Arial" w:cs="Arial" w:hint="default"/>
        <w:color w:val="157FC3"/>
        <w:w w:val="165"/>
        <w:sz w:val="19"/>
        <w:szCs w:val="19"/>
      </w:rPr>
    </w:lvl>
    <w:lvl w:ilvl="1" w:tplc="ACA606D4">
      <w:numFmt w:val="bullet"/>
      <w:lvlText w:val="•"/>
      <w:lvlJc w:val="left"/>
      <w:pPr>
        <w:ind w:left="1418" w:hanging="227"/>
      </w:pPr>
      <w:rPr>
        <w:rFonts w:hint="default"/>
      </w:rPr>
    </w:lvl>
    <w:lvl w:ilvl="2" w:tplc="3356D804">
      <w:numFmt w:val="bullet"/>
      <w:lvlText w:val="•"/>
      <w:lvlJc w:val="left"/>
      <w:pPr>
        <w:ind w:left="2497" w:hanging="227"/>
      </w:pPr>
      <w:rPr>
        <w:rFonts w:hint="default"/>
      </w:rPr>
    </w:lvl>
    <w:lvl w:ilvl="3" w:tplc="94ECBBEE">
      <w:numFmt w:val="bullet"/>
      <w:lvlText w:val="•"/>
      <w:lvlJc w:val="left"/>
      <w:pPr>
        <w:ind w:left="3575" w:hanging="227"/>
      </w:pPr>
      <w:rPr>
        <w:rFonts w:hint="default"/>
      </w:rPr>
    </w:lvl>
    <w:lvl w:ilvl="4" w:tplc="0F3A6BB6">
      <w:numFmt w:val="bullet"/>
      <w:lvlText w:val="•"/>
      <w:lvlJc w:val="left"/>
      <w:pPr>
        <w:ind w:left="4654" w:hanging="227"/>
      </w:pPr>
      <w:rPr>
        <w:rFonts w:hint="default"/>
      </w:rPr>
    </w:lvl>
    <w:lvl w:ilvl="5" w:tplc="B7D85620">
      <w:numFmt w:val="bullet"/>
      <w:lvlText w:val="•"/>
      <w:lvlJc w:val="left"/>
      <w:pPr>
        <w:ind w:left="5732" w:hanging="227"/>
      </w:pPr>
      <w:rPr>
        <w:rFonts w:hint="default"/>
      </w:rPr>
    </w:lvl>
    <w:lvl w:ilvl="6" w:tplc="66183F7A">
      <w:numFmt w:val="bullet"/>
      <w:lvlText w:val="•"/>
      <w:lvlJc w:val="left"/>
      <w:pPr>
        <w:ind w:left="6811" w:hanging="227"/>
      </w:pPr>
      <w:rPr>
        <w:rFonts w:hint="default"/>
      </w:rPr>
    </w:lvl>
    <w:lvl w:ilvl="7" w:tplc="93B4FF0A">
      <w:numFmt w:val="bullet"/>
      <w:lvlText w:val="•"/>
      <w:lvlJc w:val="left"/>
      <w:pPr>
        <w:ind w:left="7889" w:hanging="227"/>
      </w:pPr>
      <w:rPr>
        <w:rFonts w:hint="default"/>
      </w:rPr>
    </w:lvl>
    <w:lvl w:ilvl="8" w:tplc="AF6E8996">
      <w:numFmt w:val="bullet"/>
      <w:lvlText w:val="•"/>
      <w:lvlJc w:val="left"/>
      <w:pPr>
        <w:ind w:left="8968" w:hanging="227"/>
      </w:pPr>
      <w:rPr>
        <w:rFonts w:hint="default"/>
      </w:rPr>
    </w:lvl>
  </w:abstractNum>
  <w:abstractNum w:abstractNumId="27" w15:restartNumberingAfterBreak="0">
    <w:nsid w:val="543E0B49"/>
    <w:multiLevelType w:val="hybridMultilevel"/>
    <w:tmpl w:val="22D478D0"/>
    <w:lvl w:ilvl="0" w:tplc="45B0F9E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1FDA5F5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C5F830DC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D900D16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33A6D8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035AE81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8E6E95B8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3DC65E28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5C613FC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28" w15:restartNumberingAfterBreak="0">
    <w:nsid w:val="55492724"/>
    <w:multiLevelType w:val="hybridMultilevel"/>
    <w:tmpl w:val="2F80CDB2"/>
    <w:lvl w:ilvl="0" w:tplc="BD7EFF3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5B345D70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2EE463C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C2EC912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E36648C0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5B0A09B6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04C07BD2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9DD47C0E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945C0478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29" w15:restartNumberingAfterBreak="0">
    <w:nsid w:val="5721674B"/>
    <w:multiLevelType w:val="hybridMultilevel"/>
    <w:tmpl w:val="DDF81128"/>
    <w:lvl w:ilvl="0" w:tplc="6AA6EC12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C26EC6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A37EAE82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E000928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A4C6CE4A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8732E8A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954050B0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F5C0808A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CBE931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30" w15:restartNumberingAfterBreak="0">
    <w:nsid w:val="5A1A59E9"/>
    <w:multiLevelType w:val="hybridMultilevel"/>
    <w:tmpl w:val="EBCC8E7A"/>
    <w:lvl w:ilvl="0" w:tplc="7AB6231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8C424D6E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ED83A6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BB0EAF9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5A68AF4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796687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6F68497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E392F4AE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41F8551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31" w15:restartNumberingAfterBreak="0">
    <w:nsid w:val="5A832773"/>
    <w:multiLevelType w:val="hybridMultilevel"/>
    <w:tmpl w:val="1CAA0DC0"/>
    <w:lvl w:ilvl="0" w:tplc="FE128F4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FA4513C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029684E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22347B34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E252E2EA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D2E42B74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50428638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975043DC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A06CE3BE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32" w15:restartNumberingAfterBreak="0">
    <w:nsid w:val="5BC02060"/>
    <w:multiLevelType w:val="hybridMultilevel"/>
    <w:tmpl w:val="6F300D7C"/>
    <w:lvl w:ilvl="0" w:tplc="BC4678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4BEF242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7ECBA30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41166DFE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2FC2A698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8780BC78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C40473C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6B14782A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3DC7750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33" w15:restartNumberingAfterBreak="0">
    <w:nsid w:val="5BD538A3"/>
    <w:multiLevelType w:val="hybridMultilevel"/>
    <w:tmpl w:val="2EBE775E"/>
    <w:lvl w:ilvl="0" w:tplc="BDD4124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A16C08E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BC5CA75A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DB26BF52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570850B6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D83C1B94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65F83676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D2AE025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62F8189A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4" w15:restartNumberingAfterBreak="0">
    <w:nsid w:val="5DC766D0"/>
    <w:multiLevelType w:val="hybridMultilevel"/>
    <w:tmpl w:val="CE02D31C"/>
    <w:lvl w:ilvl="0" w:tplc="6FA8079C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F0E40A2">
      <w:numFmt w:val="bullet"/>
      <w:lvlText w:val="•"/>
      <w:lvlJc w:val="left"/>
      <w:pPr>
        <w:ind w:left="282" w:hanging="141"/>
      </w:pPr>
      <w:rPr>
        <w:rFonts w:hint="default"/>
      </w:rPr>
    </w:lvl>
    <w:lvl w:ilvl="2" w:tplc="1084DF80">
      <w:numFmt w:val="bullet"/>
      <w:lvlText w:val="•"/>
      <w:lvlJc w:val="left"/>
      <w:pPr>
        <w:ind w:left="484" w:hanging="141"/>
      </w:pPr>
      <w:rPr>
        <w:rFonts w:hint="default"/>
      </w:rPr>
    </w:lvl>
    <w:lvl w:ilvl="3" w:tplc="D8B64472">
      <w:numFmt w:val="bullet"/>
      <w:lvlText w:val="•"/>
      <w:lvlJc w:val="left"/>
      <w:pPr>
        <w:ind w:left="686" w:hanging="141"/>
      </w:pPr>
      <w:rPr>
        <w:rFonts w:hint="default"/>
      </w:rPr>
    </w:lvl>
    <w:lvl w:ilvl="4" w:tplc="53C2CD54">
      <w:numFmt w:val="bullet"/>
      <w:lvlText w:val="•"/>
      <w:lvlJc w:val="left"/>
      <w:pPr>
        <w:ind w:left="888" w:hanging="141"/>
      </w:pPr>
      <w:rPr>
        <w:rFonts w:hint="default"/>
      </w:rPr>
    </w:lvl>
    <w:lvl w:ilvl="5" w:tplc="ACE6874C">
      <w:numFmt w:val="bullet"/>
      <w:lvlText w:val="•"/>
      <w:lvlJc w:val="left"/>
      <w:pPr>
        <w:ind w:left="1090" w:hanging="141"/>
      </w:pPr>
      <w:rPr>
        <w:rFonts w:hint="default"/>
      </w:rPr>
    </w:lvl>
    <w:lvl w:ilvl="6" w:tplc="E5C8AC06">
      <w:numFmt w:val="bullet"/>
      <w:lvlText w:val="•"/>
      <w:lvlJc w:val="left"/>
      <w:pPr>
        <w:ind w:left="1293" w:hanging="141"/>
      </w:pPr>
      <w:rPr>
        <w:rFonts w:hint="default"/>
      </w:rPr>
    </w:lvl>
    <w:lvl w:ilvl="7" w:tplc="D81E974A">
      <w:numFmt w:val="bullet"/>
      <w:lvlText w:val="•"/>
      <w:lvlJc w:val="left"/>
      <w:pPr>
        <w:ind w:left="1495" w:hanging="141"/>
      </w:pPr>
      <w:rPr>
        <w:rFonts w:hint="default"/>
      </w:rPr>
    </w:lvl>
    <w:lvl w:ilvl="8" w:tplc="57189120">
      <w:numFmt w:val="bullet"/>
      <w:lvlText w:val="•"/>
      <w:lvlJc w:val="left"/>
      <w:pPr>
        <w:ind w:left="1697" w:hanging="141"/>
      </w:pPr>
      <w:rPr>
        <w:rFonts w:hint="default"/>
      </w:rPr>
    </w:lvl>
  </w:abstractNum>
  <w:abstractNum w:abstractNumId="35" w15:restartNumberingAfterBreak="0">
    <w:nsid w:val="5E7D18D9"/>
    <w:multiLevelType w:val="hybridMultilevel"/>
    <w:tmpl w:val="C56C7830"/>
    <w:lvl w:ilvl="0" w:tplc="37C02C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CB22961E">
      <w:numFmt w:val="bullet"/>
      <w:lvlText w:val="•"/>
      <w:lvlJc w:val="left"/>
      <w:pPr>
        <w:ind w:left="243" w:hanging="109"/>
      </w:pPr>
      <w:rPr>
        <w:rFonts w:hint="default"/>
      </w:rPr>
    </w:lvl>
    <w:lvl w:ilvl="2" w:tplc="71DED380">
      <w:numFmt w:val="bullet"/>
      <w:lvlText w:val="•"/>
      <w:lvlJc w:val="left"/>
      <w:pPr>
        <w:ind w:left="407" w:hanging="109"/>
      </w:pPr>
      <w:rPr>
        <w:rFonts w:hint="default"/>
      </w:rPr>
    </w:lvl>
    <w:lvl w:ilvl="3" w:tplc="846227F8">
      <w:numFmt w:val="bullet"/>
      <w:lvlText w:val="•"/>
      <w:lvlJc w:val="left"/>
      <w:pPr>
        <w:ind w:left="571" w:hanging="109"/>
      </w:pPr>
      <w:rPr>
        <w:rFonts w:hint="default"/>
      </w:rPr>
    </w:lvl>
    <w:lvl w:ilvl="4" w:tplc="AED6C408">
      <w:numFmt w:val="bullet"/>
      <w:lvlText w:val="•"/>
      <w:lvlJc w:val="left"/>
      <w:pPr>
        <w:ind w:left="735" w:hanging="109"/>
      </w:pPr>
      <w:rPr>
        <w:rFonts w:hint="default"/>
      </w:rPr>
    </w:lvl>
    <w:lvl w:ilvl="5" w:tplc="0038E090">
      <w:numFmt w:val="bullet"/>
      <w:lvlText w:val="•"/>
      <w:lvlJc w:val="left"/>
      <w:pPr>
        <w:ind w:left="899" w:hanging="109"/>
      </w:pPr>
      <w:rPr>
        <w:rFonts w:hint="default"/>
      </w:rPr>
    </w:lvl>
    <w:lvl w:ilvl="6" w:tplc="A6C213D4">
      <w:numFmt w:val="bullet"/>
      <w:lvlText w:val="•"/>
      <w:lvlJc w:val="left"/>
      <w:pPr>
        <w:ind w:left="1063" w:hanging="109"/>
      </w:pPr>
      <w:rPr>
        <w:rFonts w:hint="default"/>
      </w:rPr>
    </w:lvl>
    <w:lvl w:ilvl="7" w:tplc="14C6517A">
      <w:numFmt w:val="bullet"/>
      <w:lvlText w:val="•"/>
      <w:lvlJc w:val="left"/>
      <w:pPr>
        <w:ind w:left="1227" w:hanging="109"/>
      </w:pPr>
      <w:rPr>
        <w:rFonts w:hint="default"/>
      </w:rPr>
    </w:lvl>
    <w:lvl w:ilvl="8" w:tplc="442C9D6C">
      <w:numFmt w:val="bullet"/>
      <w:lvlText w:val="•"/>
      <w:lvlJc w:val="left"/>
      <w:pPr>
        <w:ind w:left="1391" w:hanging="109"/>
      </w:pPr>
      <w:rPr>
        <w:rFonts w:hint="default"/>
      </w:rPr>
    </w:lvl>
  </w:abstractNum>
  <w:abstractNum w:abstractNumId="36" w15:restartNumberingAfterBreak="0">
    <w:nsid w:val="64C117DE"/>
    <w:multiLevelType w:val="hybridMultilevel"/>
    <w:tmpl w:val="AC0851AE"/>
    <w:lvl w:ilvl="0" w:tplc="FBF69E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CA416BA">
      <w:numFmt w:val="bullet"/>
      <w:lvlText w:val="•"/>
      <w:lvlJc w:val="left"/>
      <w:pPr>
        <w:ind w:left="243" w:hanging="141"/>
      </w:pPr>
      <w:rPr>
        <w:rFonts w:hint="default"/>
      </w:rPr>
    </w:lvl>
    <w:lvl w:ilvl="2" w:tplc="4FD40DD2">
      <w:numFmt w:val="bullet"/>
      <w:lvlText w:val="•"/>
      <w:lvlJc w:val="left"/>
      <w:pPr>
        <w:ind w:left="407" w:hanging="141"/>
      </w:pPr>
      <w:rPr>
        <w:rFonts w:hint="default"/>
      </w:rPr>
    </w:lvl>
    <w:lvl w:ilvl="3" w:tplc="B7A230BA">
      <w:numFmt w:val="bullet"/>
      <w:lvlText w:val="•"/>
      <w:lvlJc w:val="left"/>
      <w:pPr>
        <w:ind w:left="571" w:hanging="141"/>
      </w:pPr>
      <w:rPr>
        <w:rFonts w:hint="default"/>
      </w:rPr>
    </w:lvl>
    <w:lvl w:ilvl="4" w:tplc="DCF4FCE0">
      <w:numFmt w:val="bullet"/>
      <w:lvlText w:val="•"/>
      <w:lvlJc w:val="left"/>
      <w:pPr>
        <w:ind w:left="735" w:hanging="141"/>
      </w:pPr>
      <w:rPr>
        <w:rFonts w:hint="default"/>
      </w:rPr>
    </w:lvl>
    <w:lvl w:ilvl="5" w:tplc="BCFEEA2E">
      <w:numFmt w:val="bullet"/>
      <w:lvlText w:val="•"/>
      <w:lvlJc w:val="left"/>
      <w:pPr>
        <w:ind w:left="899" w:hanging="141"/>
      </w:pPr>
      <w:rPr>
        <w:rFonts w:hint="default"/>
      </w:rPr>
    </w:lvl>
    <w:lvl w:ilvl="6" w:tplc="84009024">
      <w:numFmt w:val="bullet"/>
      <w:lvlText w:val="•"/>
      <w:lvlJc w:val="left"/>
      <w:pPr>
        <w:ind w:left="1063" w:hanging="141"/>
      </w:pPr>
      <w:rPr>
        <w:rFonts w:hint="default"/>
      </w:rPr>
    </w:lvl>
    <w:lvl w:ilvl="7" w:tplc="5E02E692">
      <w:numFmt w:val="bullet"/>
      <w:lvlText w:val="•"/>
      <w:lvlJc w:val="left"/>
      <w:pPr>
        <w:ind w:left="1227" w:hanging="141"/>
      </w:pPr>
      <w:rPr>
        <w:rFonts w:hint="default"/>
      </w:rPr>
    </w:lvl>
    <w:lvl w:ilvl="8" w:tplc="FEDE4B18">
      <w:numFmt w:val="bullet"/>
      <w:lvlText w:val="•"/>
      <w:lvlJc w:val="left"/>
      <w:pPr>
        <w:ind w:left="1391" w:hanging="141"/>
      </w:pPr>
      <w:rPr>
        <w:rFonts w:hint="default"/>
      </w:rPr>
    </w:lvl>
  </w:abstractNum>
  <w:abstractNum w:abstractNumId="37" w15:restartNumberingAfterBreak="0">
    <w:nsid w:val="68C47101"/>
    <w:multiLevelType w:val="hybridMultilevel"/>
    <w:tmpl w:val="E5B4E79E"/>
    <w:lvl w:ilvl="0" w:tplc="4A5895B8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2E1E8A96">
      <w:numFmt w:val="bullet"/>
      <w:lvlText w:val="•"/>
      <w:lvlJc w:val="left"/>
      <w:pPr>
        <w:ind w:left="258" w:hanging="141"/>
      </w:pPr>
      <w:rPr>
        <w:rFonts w:hint="default"/>
      </w:rPr>
    </w:lvl>
    <w:lvl w:ilvl="2" w:tplc="4510DA12">
      <w:numFmt w:val="bullet"/>
      <w:lvlText w:val="•"/>
      <w:lvlJc w:val="left"/>
      <w:pPr>
        <w:ind w:left="436" w:hanging="141"/>
      </w:pPr>
      <w:rPr>
        <w:rFonts w:hint="default"/>
      </w:rPr>
    </w:lvl>
    <w:lvl w:ilvl="3" w:tplc="9C2E0F60">
      <w:numFmt w:val="bullet"/>
      <w:lvlText w:val="•"/>
      <w:lvlJc w:val="left"/>
      <w:pPr>
        <w:ind w:left="614" w:hanging="141"/>
      </w:pPr>
      <w:rPr>
        <w:rFonts w:hint="default"/>
      </w:rPr>
    </w:lvl>
    <w:lvl w:ilvl="4" w:tplc="28F4950C">
      <w:numFmt w:val="bullet"/>
      <w:lvlText w:val="•"/>
      <w:lvlJc w:val="left"/>
      <w:pPr>
        <w:ind w:left="792" w:hanging="141"/>
      </w:pPr>
      <w:rPr>
        <w:rFonts w:hint="default"/>
      </w:rPr>
    </w:lvl>
    <w:lvl w:ilvl="5" w:tplc="6B8C370A">
      <w:numFmt w:val="bullet"/>
      <w:lvlText w:val="•"/>
      <w:lvlJc w:val="left"/>
      <w:pPr>
        <w:ind w:left="970" w:hanging="141"/>
      </w:pPr>
      <w:rPr>
        <w:rFonts w:hint="default"/>
      </w:rPr>
    </w:lvl>
    <w:lvl w:ilvl="6" w:tplc="CB9475BE">
      <w:numFmt w:val="bullet"/>
      <w:lvlText w:val="•"/>
      <w:lvlJc w:val="left"/>
      <w:pPr>
        <w:ind w:left="1148" w:hanging="141"/>
      </w:pPr>
      <w:rPr>
        <w:rFonts w:hint="default"/>
      </w:rPr>
    </w:lvl>
    <w:lvl w:ilvl="7" w:tplc="97F6481E">
      <w:numFmt w:val="bullet"/>
      <w:lvlText w:val="•"/>
      <w:lvlJc w:val="left"/>
      <w:pPr>
        <w:ind w:left="1326" w:hanging="141"/>
      </w:pPr>
      <w:rPr>
        <w:rFonts w:hint="default"/>
      </w:rPr>
    </w:lvl>
    <w:lvl w:ilvl="8" w:tplc="3E3A9D74">
      <w:numFmt w:val="bullet"/>
      <w:lvlText w:val="•"/>
      <w:lvlJc w:val="left"/>
      <w:pPr>
        <w:ind w:left="1504" w:hanging="141"/>
      </w:pPr>
      <w:rPr>
        <w:rFonts w:hint="default"/>
      </w:rPr>
    </w:lvl>
  </w:abstractNum>
  <w:abstractNum w:abstractNumId="38" w15:restartNumberingAfterBreak="0">
    <w:nsid w:val="69A64059"/>
    <w:multiLevelType w:val="hybridMultilevel"/>
    <w:tmpl w:val="89F63E74"/>
    <w:lvl w:ilvl="0" w:tplc="748EDD64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E2E03FCC">
      <w:numFmt w:val="bullet"/>
      <w:lvlText w:val="•"/>
      <w:lvlJc w:val="left"/>
      <w:pPr>
        <w:ind w:left="273" w:hanging="109"/>
      </w:pPr>
      <w:rPr>
        <w:rFonts w:hint="default"/>
      </w:rPr>
    </w:lvl>
    <w:lvl w:ilvl="2" w:tplc="083E6EAC">
      <w:numFmt w:val="bullet"/>
      <w:lvlText w:val="•"/>
      <w:lvlJc w:val="left"/>
      <w:pPr>
        <w:ind w:left="466" w:hanging="109"/>
      </w:pPr>
      <w:rPr>
        <w:rFonts w:hint="default"/>
      </w:rPr>
    </w:lvl>
    <w:lvl w:ilvl="3" w:tplc="5832FB68">
      <w:numFmt w:val="bullet"/>
      <w:lvlText w:val="•"/>
      <w:lvlJc w:val="left"/>
      <w:pPr>
        <w:ind w:left="659" w:hanging="109"/>
      </w:pPr>
      <w:rPr>
        <w:rFonts w:hint="default"/>
      </w:rPr>
    </w:lvl>
    <w:lvl w:ilvl="4" w:tplc="5DA600AA">
      <w:numFmt w:val="bullet"/>
      <w:lvlText w:val="•"/>
      <w:lvlJc w:val="left"/>
      <w:pPr>
        <w:ind w:left="852" w:hanging="109"/>
      </w:pPr>
      <w:rPr>
        <w:rFonts w:hint="default"/>
      </w:rPr>
    </w:lvl>
    <w:lvl w:ilvl="5" w:tplc="C9568FB2">
      <w:numFmt w:val="bullet"/>
      <w:lvlText w:val="•"/>
      <w:lvlJc w:val="left"/>
      <w:pPr>
        <w:ind w:left="1046" w:hanging="109"/>
      </w:pPr>
      <w:rPr>
        <w:rFonts w:hint="default"/>
      </w:rPr>
    </w:lvl>
    <w:lvl w:ilvl="6" w:tplc="33246394">
      <w:numFmt w:val="bullet"/>
      <w:lvlText w:val="•"/>
      <w:lvlJc w:val="left"/>
      <w:pPr>
        <w:ind w:left="1239" w:hanging="109"/>
      </w:pPr>
      <w:rPr>
        <w:rFonts w:hint="default"/>
      </w:rPr>
    </w:lvl>
    <w:lvl w:ilvl="7" w:tplc="7B225052">
      <w:numFmt w:val="bullet"/>
      <w:lvlText w:val="•"/>
      <w:lvlJc w:val="left"/>
      <w:pPr>
        <w:ind w:left="1432" w:hanging="109"/>
      </w:pPr>
      <w:rPr>
        <w:rFonts w:hint="default"/>
      </w:rPr>
    </w:lvl>
    <w:lvl w:ilvl="8" w:tplc="B73E62D2">
      <w:numFmt w:val="bullet"/>
      <w:lvlText w:val="•"/>
      <w:lvlJc w:val="left"/>
      <w:pPr>
        <w:ind w:left="1625" w:hanging="109"/>
      </w:pPr>
      <w:rPr>
        <w:rFonts w:hint="default"/>
      </w:rPr>
    </w:lvl>
  </w:abstractNum>
  <w:abstractNum w:abstractNumId="39" w15:restartNumberingAfterBreak="0">
    <w:nsid w:val="6C2773C2"/>
    <w:multiLevelType w:val="hybridMultilevel"/>
    <w:tmpl w:val="5B16BFCC"/>
    <w:lvl w:ilvl="0" w:tplc="72EE70E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D6842AD2">
      <w:numFmt w:val="bullet"/>
      <w:lvlText w:val="•"/>
      <w:lvlJc w:val="left"/>
      <w:pPr>
        <w:ind w:left="250" w:hanging="109"/>
      </w:pPr>
      <w:rPr>
        <w:rFonts w:hint="default"/>
      </w:rPr>
    </w:lvl>
    <w:lvl w:ilvl="2" w:tplc="0492D7AA">
      <w:numFmt w:val="bullet"/>
      <w:lvlText w:val="•"/>
      <w:lvlJc w:val="left"/>
      <w:pPr>
        <w:ind w:left="421" w:hanging="109"/>
      </w:pPr>
      <w:rPr>
        <w:rFonts w:hint="default"/>
      </w:rPr>
    </w:lvl>
    <w:lvl w:ilvl="3" w:tplc="22BCED40">
      <w:numFmt w:val="bullet"/>
      <w:lvlText w:val="•"/>
      <w:lvlJc w:val="left"/>
      <w:pPr>
        <w:ind w:left="591" w:hanging="109"/>
      </w:pPr>
      <w:rPr>
        <w:rFonts w:hint="default"/>
      </w:rPr>
    </w:lvl>
    <w:lvl w:ilvl="4" w:tplc="74EACB8A">
      <w:numFmt w:val="bullet"/>
      <w:lvlText w:val="•"/>
      <w:lvlJc w:val="left"/>
      <w:pPr>
        <w:ind w:left="762" w:hanging="109"/>
      </w:pPr>
      <w:rPr>
        <w:rFonts w:hint="default"/>
      </w:rPr>
    </w:lvl>
    <w:lvl w:ilvl="5" w:tplc="1E7CF4A8">
      <w:numFmt w:val="bullet"/>
      <w:lvlText w:val="•"/>
      <w:lvlJc w:val="left"/>
      <w:pPr>
        <w:ind w:left="932" w:hanging="109"/>
      </w:pPr>
      <w:rPr>
        <w:rFonts w:hint="default"/>
      </w:rPr>
    </w:lvl>
    <w:lvl w:ilvl="6" w:tplc="73D888F8">
      <w:numFmt w:val="bullet"/>
      <w:lvlText w:val="•"/>
      <w:lvlJc w:val="left"/>
      <w:pPr>
        <w:ind w:left="1103" w:hanging="109"/>
      </w:pPr>
      <w:rPr>
        <w:rFonts w:hint="default"/>
      </w:rPr>
    </w:lvl>
    <w:lvl w:ilvl="7" w:tplc="011A7E36">
      <w:numFmt w:val="bullet"/>
      <w:lvlText w:val="•"/>
      <w:lvlJc w:val="left"/>
      <w:pPr>
        <w:ind w:left="1273" w:hanging="109"/>
      </w:pPr>
      <w:rPr>
        <w:rFonts w:hint="default"/>
      </w:rPr>
    </w:lvl>
    <w:lvl w:ilvl="8" w:tplc="83C22BFA">
      <w:numFmt w:val="bullet"/>
      <w:lvlText w:val="•"/>
      <w:lvlJc w:val="left"/>
      <w:pPr>
        <w:ind w:left="1444" w:hanging="109"/>
      </w:pPr>
      <w:rPr>
        <w:rFonts w:hint="default"/>
      </w:rPr>
    </w:lvl>
  </w:abstractNum>
  <w:abstractNum w:abstractNumId="40" w15:restartNumberingAfterBreak="0">
    <w:nsid w:val="6CEB4E5C"/>
    <w:multiLevelType w:val="hybridMultilevel"/>
    <w:tmpl w:val="EB6C2C68"/>
    <w:lvl w:ilvl="0" w:tplc="F2484E10">
      <w:numFmt w:val="bullet"/>
      <w:lvlText w:val="•"/>
      <w:lvlJc w:val="left"/>
      <w:pPr>
        <w:ind w:left="75" w:hanging="104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3646805C">
      <w:numFmt w:val="bullet"/>
      <w:lvlText w:val="•"/>
      <w:lvlJc w:val="left"/>
      <w:pPr>
        <w:ind w:left="246" w:hanging="104"/>
      </w:pPr>
      <w:rPr>
        <w:rFonts w:hint="default"/>
      </w:rPr>
    </w:lvl>
    <w:lvl w:ilvl="2" w:tplc="D3EE0BC0">
      <w:numFmt w:val="bullet"/>
      <w:lvlText w:val="•"/>
      <w:lvlJc w:val="left"/>
      <w:pPr>
        <w:ind w:left="413" w:hanging="104"/>
      </w:pPr>
      <w:rPr>
        <w:rFonts w:hint="default"/>
      </w:rPr>
    </w:lvl>
    <w:lvl w:ilvl="3" w:tplc="334C6402">
      <w:numFmt w:val="bullet"/>
      <w:lvlText w:val="•"/>
      <w:lvlJc w:val="left"/>
      <w:pPr>
        <w:ind w:left="580" w:hanging="104"/>
      </w:pPr>
      <w:rPr>
        <w:rFonts w:hint="default"/>
      </w:rPr>
    </w:lvl>
    <w:lvl w:ilvl="4" w:tplc="393C264E">
      <w:numFmt w:val="bullet"/>
      <w:lvlText w:val="•"/>
      <w:lvlJc w:val="left"/>
      <w:pPr>
        <w:ind w:left="747" w:hanging="104"/>
      </w:pPr>
      <w:rPr>
        <w:rFonts w:hint="default"/>
      </w:rPr>
    </w:lvl>
    <w:lvl w:ilvl="5" w:tplc="F536D1B4">
      <w:numFmt w:val="bullet"/>
      <w:lvlText w:val="•"/>
      <w:lvlJc w:val="left"/>
      <w:pPr>
        <w:ind w:left="913" w:hanging="104"/>
      </w:pPr>
      <w:rPr>
        <w:rFonts w:hint="default"/>
      </w:rPr>
    </w:lvl>
    <w:lvl w:ilvl="6" w:tplc="8AE4B9F8">
      <w:numFmt w:val="bullet"/>
      <w:lvlText w:val="•"/>
      <w:lvlJc w:val="left"/>
      <w:pPr>
        <w:ind w:left="1080" w:hanging="104"/>
      </w:pPr>
      <w:rPr>
        <w:rFonts w:hint="default"/>
      </w:rPr>
    </w:lvl>
    <w:lvl w:ilvl="7" w:tplc="D53C1442">
      <w:numFmt w:val="bullet"/>
      <w:lvlText w:val="•"/>
      <w:lvlJc w:val="left"/>
      <w:pPr>
        <w:ind w:left="1247" w:hanging="104"/>
      </w:pPr>
      <w:rPr>
        <w:rFonts w:hint="default"/>
      </w:rPr>
    </w:lvl>
    <w:lvl w:ilvl="8" w:tplc="ABE05E50">
      <w:numFmt w:val="bullet"/>
      <w:lvlText w:val="•"/>
      <w:lvlJc w:val="left"/>
      <w:pPr>
        <w:ind w:left="1414" w:hanging="104"/>
      </w:pPr>
      <w:rPr>
        <w:rFonts w:hint="default"/>
      </w:rPr>
    </w:lvl>
  </w:abstractNum>
  <w:abstractNum w:abstractNumId="41" w15:restartNumberingAfterBreak="0">
    <w:nsid w:val="74397475"/>
    <w:multiLevelType w:val="hybridMultilevel"/>
    <w:tmpl w:val="DA4AF732"/>
    <w:lvl w:ilvl="0" w:tplc="EE4C787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5A09166">
      <w:numFmt w:val="bullet"/>
      <w:lvlText w:val="•"/>
      <w:lvlJc w:val="left"/>
      <w:pPr>
        <w:ind w:left="282" w:hanging="109"/>
      </w:pPr>
      <w:rPr>
        <w:rFonts w:hint="default"/>
      </w:rPr>
    </w:lvl>
    <w:lvl w:ilvl="2" w:tplc="86806EF2">
      <w:numFmt w:val="bullet"/>
      <w:lvlText w:val="•"/>
      <w:lvlJc w:val="left"/>
      <w:pPr>
        <w:ind w:left="484" w:hanging="109"/>
      </w:pPr>
      <w:rPr>
        <w:rFonts w:hint="default"/>
      </w:rPr>
    </w:lvl>
    <w:lvl w:ilvl="3" w:tplc="A0020DBC">
      <w:numFmt w:val="bullet"/>
      <w:lvlText w:val="•"/>
      <w:lvlJc w:val="left"/>
      <w:pPr>
        <w:ind w:left="686" w:hanging="109"/>
      </w:pPr>
      <w:rPr>
        <w:rFonts w:hint="default"/>
      </w:rPr>
    </w:lvl>
    <w:lvl w:ilvl="4" w:tplc="4EB27734">
      <w:numFmt w:val="bullet"/>
      <w:lvlText w:val="•"/>
      <w:lvlJc w:val="left"/>
      <w:pPr>
        <w:ind w:left="888" w:hanging="109"/>
      </w:pPr>
      <w:rPr>
        <w:rFonts w:hint="default"/>
      </w:rPr>
    </w:lvl>
    <w:lvl w:ilvl="5" w:tplc="A17C8588">
      <w:numFmt w:val="bullet"/>
      <w:lvlText w:val="•"/>
      <w:lvlJc w:val="left"/>
      <w:pPr>
        <w:ind w:left="1090" w:hanging="109"/>
      </w:pPr>
      <w:rPr>
        <w:rFonts w:hint="default"/>
      </w:rPr>
    </w:lvl>
    <w:lvl w:ilvl="6" w:tplc="14C2CD90">
      <w:numFmt w:val="bullet"/>
      <w:lvlText w:val="•"/>
      <w:lvlJc w:val="left"/>
      <w:pPr>
        <w:ind w:left="1293" w:hanging="109"/>
      </w:pPr>
      <w:rPr>
        <w:rFonts w:hint="default"/>
      </w:rPr>
    </w:lvl>
    <w:lvl w:ilvl="7" w:tplc="BF3020CC">
      <w:numFmt w:val="bullet"/>
      <w:lvlText w:val="•"/>
      <w:lvlJc w:val="left"/>
      <w:pPr>
        <w:ind w:left="1495" w:hanging="109"/>
      </w:pPr>
      <w:rPr>
        <w:rFonts w:hint="default"/>
      </w:rPr>
    </w:lvl>
    <w:lvl w:ilvl="8" w:tplc="B3485A7A">
      <w:numFmt w:val="bullet"/>
      <w:lvlText w:val="•"/>
      <w:lvlJc w:val="left"/>
      <w:pPr>
        <w:ind w:left="1697" w:hanging="109"/>
      </w:pPr>
      <w:rPr>
        <w:rFonts w:hint="default"/>
      </w:rPr>
    </w:lvl>
  </w:abstractNum>
  <w:abstractNum w:abstractNumId="42" w15:restartNumberingAfterBreak="0">
    <w:nsid w:val="747E49E4"/>
    <w:multiLevelType w:val="hybridMultilevel"/>
    <w:tmpl w:val="D51416D6"/>
    <w:lvl w:ilvl="0" w:tplc="6E901156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7894487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D2A817E2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857C67D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CF58F198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1F30C826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0B2265E4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3D3201CC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538A703A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3" w15:restartNumberingAfterBreak="0">
    <w:nsid w:val="770550CB"/>
    <w:multiLevelType w:val="hybridMultilevel"/>
    <w:tmpl w:val="A9E0675C"/>
    <w:lvl w:ilvl="0" w:tplc="AFECA19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A96D2E6">
      <w:numFmt w:val="bullet"/>
      <w:lvlText w:val="•"/>
      <w:lvlJc w:val="left"/>
      <w:pPr>
        <w:ind w:left="276" w:hanging="109"/>
      </w:pPr>
      <w:rPr>
        <w:rFonts w:hint="default"/>
      </w:rPr>
    </w:lvl>
    <w:lvl w:ilvl="2" w:tplc="4A7C02F8">
      <w:numFmt w:val="bullet"/>
      <w:lvlText w:val="•"/>
      <w:lvlJc w:val="left"/>
      <w:pPr>
        <w:ind w:left="472" w:hanging="109"/>
      </w:pPr>
      <w:rPr>
        <w:rFonts w:hint="default"/>
      </w:rPr>
    </w:lvl>
    <w:lvl w:ilvl="3" w:tplc="4E5A55F8">
      <w:numFmt w:val="bullet"/>
      <w:lvlText w:val="•"/>
      <w:lvlJc w:val="left"/>
      <w:pPr>
        <w:ind w:left="669" w:hanging="109"/>
      </w:pPr>
      <w:rPr>
        <w:rFonts w:hint="default"/>
      </w:rPr>
    </w:lvl>
    <w:lvl w:ilvl="4" w:tplc="84DC78A0">
      <w:numFmt w:val="bullet"/>
      <w:lvlText w:val="•"/>
      <w:lvlJc w:val="left"/>
      <w:pPr>
        <w:ind w:left="865" w:hanging="109"/>
      </w:pPr>
      <w:rPr>
        <w:rFonts w:hint="default"/>
      </w:rPr>
    </w:lvl>
    <w:lvl w:ilvl="5" w:tplc="F8B0FEBC">
      <w:numFmt w:val="bullet"/>
      <w:lvlText w:val="•"/>
      <w:lvlJc w:val="left"/>
      <w:pPr>
        <w:ind w:left="1062" w:hanging="109"/>
      </w:pPr>
      <w:rPr>
        <w:rFonts w:hint="default"/>
      </w:rPr>
    </w:lvl>
    <w:lvl w:ilvl="6" w:tplc="FAC050A4">
      <w:numFmt w:val="bullet"/>
      <w:lvlText w:val="•"/>
      <w:lvlJc w:val="left"/>
      <w:pPr>
        <w:ind w:left="1258" w:hanging="109"/>
      </w:pPr>
      <w:rPr>
        <w:rFonts w:hint="default"/>
      </w:rPr>
    </w:lvl>
    <w:lvl w:ilvl="7" w:tplc="3612A51A">
      <w:numFmt w:val="bullet"/>
      <w:lvlText w:val="•"/>
      <w:lvlJc w:val="left"/>
      <w:pPr>
        <w:ind w:left="1455" w:hanging="109"/>
      </w:pPr>
      <w:rPr>
        <w:rFonts w:hint="default"/>
      </w:rPr>
    </w:lvl>
    <w:lvl w:ilvl="8" w:tplc="83FCE880">
      <w:numFmt w:val="bullet"/>
      <w:lvlText w:val="•"/>
      <w:lvlJc w:val="left"/>
      <w:pPr>
        <w:ind w:left="1651" w:hanging="109"/>
      </w:pPr>
      <w:rPr>
        <w:rFonts w:hint="default"/>
      </w:rPr>
    </w:lvl>
  </w:abstractNum>
  <w:abstractNum w:abstractNumId="44" w15:restartNumberingAfterBreak="0">
    <w:nsid w:val="7871522E"/>
    <w:multiLevelType w:val="hybridMultilevel"/>
    <w:tmpl w:val="0BAE5A4E"/>
    <w:lvl w:ilvl="0" w:tplc="B720F5F2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ECCE76C"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9B661904">
      <w:numFmt w:val="bullet"/>
      <w:lvlText w:val="•"/>
      <w:lvlJc w:val="left"/>
      <w:pPr>
        <w:ind w:left="413" w:hanging="109"/>
      </w:pPr>
      <w:rPr>
        <w:rFonts w:hint="default"/>
      </w:rPr>
    </w:lvl>
    <w:lvl w:ilvl="3" w:tplc="F33CDE46">
      <w:numFmt w:val="bullet"/>
      <w:lvlText w:val="•"/>
      <w:lvlJc w:val="left"/>
      <w:pPr>
        <w:ind w:left="580" w:hanging="109"/>
      </w:pPr>
      <w:rPr>
        <w:rFonts w:hint="default"/>
      </w:rPr>
    </w:lvl>
    <w:lvl w:ilvl="4" w:tplc="C1A428B6">
      <w:numFmt w:val="bullet"/>
      <w:lvlText w:val="•"/>
      <w:lvlJc w:val="left"/>
      <w:pPr>
        <w:ind w:left="747" w:hanging="109"/>
      </w:pPr>
      <w:rPr>
        <w:rFonts w:hint="default"/>
      </w:rPr>
    </w:lvl>
    <w:lvl w:ilvl="5" w:tplc="187C99BE">
      <w:numFmt w:val="bullet"/>
      <w:lvlText w:val="•"/>
      <w:lvlJc w:val="left"/>
      <w:pPr>
        <w:ind w:left="913" w:hanging="109"/>
      </w:pPr>
      <w:rPr>
        <w:rFonts w:hint="default"/>
      </w:rPr>
    </w:lvl>
    <w:lvl w:ilvl="6" w:tplc="7D7C6D3A">
      <w:numFmt w:val="bullet"/>
      <w:lvlText w:val="•"/>
      <w:lvlJc w:val="left"/>
      <w:pPr>
        <w:ind w:left="1080" w:hanging="109"/>
      </w:pPr>
      <w:rPr>
        <w:rFonts w:hint="default"/>
      </w:rPr>
    </w:lvl>
    <w:lvl w:ilvl="7" w:tplc="B594749E">
      <w:numFmt w:val="bullet"/>
      <w:lvlText w:val="•"/>
      <w:lvlJc w:val="left"/>
      <w:pPr>
        <w:ind w:left="1247" w:hanging="109"/>
      </w:pPr>
      <w:rPr>
        <w:rFonts w:hint="default"/>
      </w:rPr>
    </w:lvl>
    <w:lvl w:ilvl="8" w:tplc="6A72149E">
      <w:numFmt w:val="bullet"/>
      <w:lvlText w:val="•"/>
      <w:lvlJc w:val="left"/>
      <w:pPr>
        <w:ind w:left="1414" w:hanging="109"/>
      </w:pPr>
      <w:rPr>
        <w:rFonts w:hint="default"/>
      </w:rPr>
    </w:lvl>
  </w:abstractNum>
  <w:abstractNum w:abstractNumId="45" w15:restartNumberingAfterBreak="0">
    <w:nsid w:val="7C5819F0"/>
    <w:multiLevelType w:val="hybridMultilevel"/>
    <w:tmpl w:val="9466B754"/>
    <w:lvl w:ilvl="0" w:tplc="AE849D5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4E4E7438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1FB4BADC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53A7076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D18D514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0D827220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92C2B790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B9E66162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7C9A96E8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6" w15:restartNumberingAfterBreak="0">
    <w:nsid w:val="7CD53B75"/>
    <w:multiLevelType w:val="hybridMultilevel"/>
    <w:tmpl w:val="602CD6C4"/>
    <w:lvl w:ilvl="0" w:tplc="D3A6379E">
      <w:numFmt w:val="bullet"/>
      <w:lvlText w:val="•"/>
      <w:lvlJc w:val="left"/>
      <w:pPr>
        <w:ind w:left="75" w:hanging="141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02027BAE">
      <w:numFmt w:val="bullet"/>
      <w:lvlText w:val="•"/>
      <w:lvlJc w:val="left"/>
      <w:pPr>
        <w:ind w:left="276" w:hanging="141"/>
      </w:pPr>
      <w:rPr>
        <w:rFonts w:hint="default"/>
      </w:rPr>
    </w:lvl>
    <w:lvl w:ilvl="2" w:tplc="3F4A73CA">
      <w:numFmt w:val="bullet"/>
      <w:lvlText w:val="•"/>
      <w:lvlJc w:val="left"/>
      <w:pPr>
        <w:ind w:left="472" w:hanging="141"/>
      </w:pPr>
      <w:rPr>
        <w:rFonts w:hint="default"/>
      </w:rPr>
    </w:lvl>
    <w:lvl w:ilvl="3" w:tplc="6FBCF344">
      <w:numFmt w:val="bullet"/>
      <w:lvlText w:val="•"/>
      <w:lvlJc w:val="left"/>
      <w:pPr>
        <w:ind w:left="669" w:hanging="141"/>
      </w:pPr>
      <w:rPr>
        <w:rFonts w:hint="default"/>
      </w:rPr>
    </w:lvl>
    <w:lvl w:ilvl="4" w:tplc="215AE7EA">
      <w:numFmt w:val="bullet"/>
      <w:lvlText w:val="•"/>
      <w:lvlJc w:val="left"/>
      <w:pPr>
        <w:ind w:left="865" w:hanging="141"/>
      </w:pPr>
      <w:rPr>
        <w:rFonts w:hint="default"/>
      </w:rPr>
    </w:lvl>
    <w:lvl w:ilvl="5" w:tplc="C25496B8">
      <w:numFmt w:val="bullet"/>
      <w:lvlText w:val="•"/>
      <w:lvlJc w:val="left"/>
      <w:pPr>
        <w:ind w:left="1062" w:hanging="141"/>
      </w:pPr>
      <w:rPr>
        <w:rFonts w:hint="default"/>
      </w:rPr>
    </w:lvl>
    <w:lvl w:ilvl="6" w:tplc="987C5B42">
      <w:numFmt w:val="bullet"/>
      <w:lvlText w:val="•"/>
      <w:lvlJc w:val="left"/>
      <w:pPr>
        <w:ind w:left="1258" w:hanging="141"/>
      </w:pPr>
      <w:rPr>
        <w:rFonts w:hint="default"/>
      </w:rPr>
    </w:lvl>
    <w:lvl w:ilvl="7" w:tplc="7910CD64">
      <w:numFmt w:val="bullet"/>
      <w:lvlText w:val="•"/>
      <w:lvlJc w:val="left"/>
      <w:pPr>
        <w:ind w:left="1455" w:hanging="141"/>
      </w:pPr>
      <w:rPr>
        <w:rFonts w:hint="default"/>
      </w:rPr>
    </w:lvl>
    <w:lvl w:ilvl="8" w:tplc="EF7E699A">
      <w:numFmt w:val="bullet"/>
      <w:lvlText w:val="•"/>
      <w:lvlJc w:val="left"/>
      <w:pPr>
        <w:ind w:left="1651" w:hanging="141"/>
      </w:pPr>
      <w:rPr>
        <w:rFonts w:hint="default"/>
      </w:rPr>
    </w:lvl>
  </w:abstractNum>
  <w:abstractNum w:abstractNumId="47" w15:restartNumberingAfterBreak="0">
    <w:nsid w:val="7D726422"/>
    <w:multiLevelType w:val="hybridMultilevel"/>
    <w:tmpl w:val="95682B06"/>
    <w:lvl w:ilvl="0" w:tplc="E4D42DF8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FD289C32">
      <w:numFmt w:val="bullet"/>
      <w:lvlText w:val="•"/>
      <w:lvlJc w:val="left"/>
      <w:pPr>
        <w:ind w:left="258" w:hanging="109"/>
      </w:pPr>
      <w:rPr>
        <w:rFonts w:hint="default"/>
      </w:rPr>
    </w:lvl>
    <w:lvl w:ilvl="2" w:tplc="C67CF7A6">
      <w:numFmt w:val="bullet"/>
      <w:lvlText w:val="•"/>
      <w:lvlJc w:val="left"/>
      <w:pPr>
        <w:ind w:left="436" w:hanging="109"/>
      </w:pPr>
      <w:rPr>
        <w:rFonts w:hint="default"/>
      </w:rPr>
    </w:lvl>
    <w:lvl w:ilvl="3" w:tplc="5A469AF4">
      <w:numFmt w:val="bullet"/>
      <w:lvlText w:val="•"/>
      <w:lvlJc w:val="left"/>
      <w:pPr>
        <w:ind w:left="614" w:hanging="109"/>
      </w:pPr>
      <w:rPr>
        <w:rFonts w:hint="default"/>
      </w:rPr>
    </w:lvl>
    <w:lvl w:ilvl="4" w:tplc="0194DD20">
      <w:numFmt w:val="bullet"/>
      <w:lvlText w:val="•"/>
      <w:lvlJc w:val="left"/>
      <w:pPr>
        <w:ind w:left="792" w:hanging="109"/>
      </w:pPr>
      <w:rPr>
        <w:rFonts w:hint="default"/>
      </w:rPr>
    </w:lvl>
    <w:lvl w:ilvl="5" w:tplc="8F9A6E04">
      <w:numFmt w:val="bullet"/>
      <w:lvlText w:val="•"/>
      <w:lvlJc w:val="left"/>
      <w:pPr>
        <w:ind w:left="970" w:hanging="109"/>
      </w:pPr>
      <w:rPr>
        <w:rFonts w:hint="default"/>
      </w:rPr>
    </w:lvl>
    <w:lvl w:ilvl="6" w:tplc="29CA9F56">
      <w:numFmt w:val="bullet"/>
      <w:lvlText w:val="•"/>
      <w:lvlJc w:val="left"/>
      <w:pPr>
        <w:ind w:left="1148" w:hanging="109"/>
      </w:pPr>
      <w:rPr>
        <w:rFonts w:hint="default"/>
      </w:rPr>
    </w:lvl>
    <w:lvl w:ilvl="7" w:tplc="40624A88">
      <w:numFmt w:val="bullet"/>
      <w:lvlText w:val="•"/>
      <w:lvlJc w:val="left"/>
      <w:pPr>
        <w:ind w:left="1326" w:hanging="109"/>
      </w:pPr>
      <w:rPr>
        <w:rFonts w:hint="default"/>
      </w:rPr>
    </w:lvl>
    <w:lvl w:ilvl="8" w:tplc="B60ED942">
      <w:numFmt w:val="bullet"/>
      <w:lvlText w:val="•"/>
      <w:lvlJc w:val="left"/>
      <w:pPr>
        <w:ind w:left="1504" w:hanging="109"/>
      </w:pPr>
      <w:rPr>
        <w:rFonts w:hint="default"/>
      </w:rPr>
    </w:lvl>
  </w:abstractNum>
  <w:abstractNum w:abstractNumId="48" w15:restartNumberingAfterBreak="0">
    <w:nsid w:val="7D96355C"/>
    <w:multiLevelType w:val="hybridMultilevel"/>
    <w:tmpl w:val="B756ED1E"/>
    <w:lvl w:ilvl="0" w:tplc="26BEB72C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BA5A9E8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FCAAC9BE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23A284C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B58AF4E2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43E87D54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8C040746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6FCECD26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B5F29592">
      <w:numFmt w:val="bullet"/>
      <w:lvlText w:val="•"/>
      <w:lvlJc w:val="left"/>
      <w:pPr>
        <w:ind w:left="1334" w:hanging="109"/>
      </w:pPr>
      <w:rPr>
        <w:rFonts w:hint="default"/>
      </w:rPr>
    </w:lvl>
  </w:abstractNum>
  <w:abstractNum w:abstractNumId="49" w15:restartNumberingAfterBreak="0">
    <w:nsid w:val="7DF915B1"/>
    <w:multiLevelType w:val="hybridMultilevel"/>
    <w:tmpl w:val="A7BA3456"/>
    <w:lvl w:ilvl="0" w:tplc="0270C5B0">
      <w:numFmt w:val="bullet"/>
      <w:lvlText w:val="•"/>
      <w:lvlJc w:val="left"/>
      <w:pPr>
        <w:ind w:left="75" w:hanging="109"/>
      </w:pPr>
      <w:rPr>
        <w:rFonts w:ascii="Arial" w:eastAsia="Arial" w:hAnsi="Arial" w:cs="Arial" w:hint="default"/>
        <w:color w:val="231F20"/>
        <w:w w:val="165"/>
        <w:sz w:val="13"/>
        <w:szCs w:val="13"/>
      </w:rPr>
    </w:lvl>
    <w:lvl w:ilvl="1" w:tplc="9CFC02F6">
      <w:numFmt w:val="bullet"/>
      <w:lvlText w:val="•"/>
      <w:lvlJc w:val="left"/>
      <w:pPr>
        <w:ind w:left="236" w:hanging="109"/>
      </w:pPr>
      <w:rPr>
        <w:rFonts w:hint="default"/>
      </w:rPr>
    </w:lvl>
    <w:lvl w:ilvl="2" w:tplc="DD5CB914"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DFD6D8DA">
      <w:numFmt w:val="bullet"/>
      <w:lvlText w:val="•"/>
      <w:lvlJc w:val="left"/>
      <w:pPr>
        <w:ind w:left="550" w:hanging="109"/>
      </w:pPr>
      <w:rPr>
        <w:rFonts w:hint="default"/>
      </w:rPr>
    </w:lvl>
    <w:lvl w:ilvl="4" w:tplc="9AB6AF6C">
      <w:numFmt w:val="bullet"/>
      <w:lvlText w:val="•"/>
      <w:lvlJc w:val="left"/>
      <w:pPr>
        <w:ind w:left="707" w:hanging="109"/>
      </w:pPr>
      <w:rPr>
        <w:rFonts w:hint="default"/>
      </w:rPr>
    </w:lvl>
    <w:lvl w:ilvl="5" w:tplc="62C8F3D2">
      <w:numFmt w:val="bullet"/>
      <w:lvlText w:val="•"/>
      <w:lvlJc w:val="left"/>
      <w:pPr>
        <w:ind w:left="864" w:hanging="109"/>
      </w:pPr>
      <w:rPr>
        <w:rFonts w:hint="default"/>
      </w:rPr>
    </w:lvl>
    <w:lvl w:ilvl="6" w:tplc="4878714E">
      <w:numFmt w:val="bullet"/>
      <w:lvlText w:val="•"/>
      <w:lvlJc w:val="left"/>
      <w:pPr>
        <w:ind w:left="1020" w:hanging="109"/>
      </w:pPr>
      <w:rPr>
        <w:rFonts w:hint="default"/>
      </w:rPr>
    </w:lvl>
    <w:lvl w:ilvl="7" w:tplc="2ADEDC0C">
      <w:numFmt w:val="bullet"/>
      <w:lvlText w:val="•"/>
      <w:lvlJc w:val="left"/>
      <w:pPr>
        <w:ind w:left="1177" w:hanging="109"/>
      </w:pPr>
      <w:rPr>
        <w:rFonts w:hint="default"/>
      </w:rPr>
    </w:lvl>
    <w:lvl w:ilvl="8" w:tplc="68F88998">
      <w:numFmt w:val="bullet"/>
      <w:lvlText w:val="•"/>
      <w:lvlJc w:val="left"/>
      <w:pPr>
        <w:ind w:left="1334" w:hanging="109"/>
      </w:pPr>
      <w:rPr>
        <w:rFonts w:hint="default"/>
      </w:r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5"/>
  </w:num>
  <w:num w:numId="5">
    <w:abstractNumId w:val="40"/>
  </w:num>
  <w:num w:numId="6">
    <w:abstractNumId w:val="21"/>
  </w:num>
  <w:num w:numId="7">
    <w:abstractNumId w:val="11"/>
  </w:num>
  <w:num w:numId="8">
    <w:abstractNumId w:val="41"/>
  </w:num>
  <w:num w:numId="9">
    <w:abstractNumId w:val="14"/>
  </w:num>
  <w:num w:numId="10">
    <w:abstractNumId w:val="3"/>
  </w:num>
  <w:num w:numId="11">
    <w:abstractNumId w:val="33"/>
  </w:num>
  <w:num w:numId="12">
    <w:abstractNumId w:val="2"/>
  </w:num>
  <w:num w:numId="13">
    <w:abstractNumId w:val="24"/>
  </w:num>
  <w:num w:numId="14">
    <w:abstractNumId w:val="18"/>
  </w:num>
  <w:num w:numId="15">
    <w:abstractNumId w:val="48"/>
  </w:num>
  <w:num w:numId="16">
    <w:abstractNumId w:val="28"/>
  </w:num>
  <w:num w:numId="17">
    <w:abstractNumId w:val="43"/>
  </w:num>
  <w:num w:numId="18">
    <w:abstractNumId w:val="6"/>
  </w:num>
  <w:num w:numId="19">
    <w:abstractNumId w:val="19"/>
  </w:num>
  <w:num w:numId="20">
    <w:abstractNumId w:val="32"/>
  </w:num>
  <w:num w:numId="21">
    <w:abstractNumId w:val="37"/>
  </w:num>
  <w:num w:numId="22">
    <w:abstractNumId w:val="45"/>
  </w:num>
  <w:num w:numId="23">
    <w:abstractNumId w:val="34"/>
  </w:num>
  <w:num w:numId="24">
    <w:abstractNumId w:val="46"/>
  </w:num>
  <w:num w:numId="25">
    <w:abstractNumId w:val="35"/>
  </w:num>
  <w:num w:numId="26">
    <w:abstractNumId w:val="38"/>
  </w:num>
  <w:num w:numId="27">
    <w:abstractNumId w:val="29"/>
  </w:num>
  <w:num w:numId="28">
    <w:abstractNumId w:val="20"/>
  </w:num>
  <w:num w:numId="29">
    <w:abstractNumId w:val="42"/>
  </w:num>
  <w:num w:numId="30">
    <w:abstractNumId w:val="49"/>
  </w:num>
  <w:num w:numId="31">
    <w:abstractNumId w:val="7"/>
  </w:num>
  <w:num w:numId="32">
    <w:abstractNumId w:val="39"/>
  </w:num>
  <w:num w:numId="33">
    <w:abstractNumId w:val="15"/>
  </w:num>
  <w:num w:numId="34">
    <w:abstractNumId w:val="10"/>
  </w:num>
  <w:num w:numId="35">
    <w:abstractNumId w:val="0"/>
  </w:num>
  <w:num w:numId="36">
    <w:abstractNumId w:val="23"/>
  </w:num>
  <w:num w:numId="37">
    <w:abstractNumId w:val="16"/>
  </w:num>
  <w:num w:numId="38">
    <w:abstractNumId w:val="47"/>
  </w:num>
  <w:num w:numId="39">
    <w:abstractNumId w:val="22"/>
  </w:num>
  <w:num w:numId="40">
    <w:abstractNumId w:val="27"/>
  </w:num>
  <w:num w:numId="41">
    <w:abstractNumId w:val="4"/>
  </w:num>
  <w:num w:numId="42">
    <w:abstractNumId w:val="8"/>
  </w:num>
  <w:num w:numId="43">
    <w:abstractNumId w:val="12"/>
  </w:num>
  <w:num w:numId="44">
    <w:abstractNumId w:val="36"/>
  </w:num>
  <w:num w:numId="45">
    <w:abstractNumId w:val="13"/>
  </w:num>
  <w:num w:numId="46">
    <w:abstractNumId w:val="44"/>
  </w:num>
  <w:num w:numId="47">
    <w:abstractNumId w:val="9"/>
  </w:num>
  <w:num w:numId="48">
    <w:abstractNumId w:val="30"/>
  </w:num>
  <w:num w:numId="49">
    <w:abstractNumId w:val="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FFF"/>
    <w:rsid w:val="00000671"/>
    <w:rsid w:val="000014D8"/>
    <w:rsid w:val="00001DC7"/>
    <w:rsid w:val="000034F4"/>
    <w:rsid w:val="00004A95"/>
    <w:rsid w:val="0000590B"/>
    <w:rsid w:val="00006873"/>
    <w:rsid w:val="000076A9"/>
    <w:rsid w:val="00007D64"/>
    <w:rsid w:val="000136E2"/>
    <w:rsid w:val="00015C4F"/>
    <w:rsid w:val="00015DAF"/>
    <w:rsid w:val="000211D6"/>
    <w:rsid w:val="00023127"/>
    <w:rsid w:val="000255E1"/>
    <w:rsid w:val="000255EE"/>
    <w:rsid w:val="00026804"/>
    <w:rsid w:val="00032662"/>
    <w:rsid w:val="000404BC"/>
    <w:rsid w:val="00040933"/>
    <w:rsid w:val="00043964"/>
    <w:rsid w:val="00044C0E"/>
    <w:rsid w:val="0005412F"/>
    <w:rsid w:val="00055EA2"/>
    <w:rsid w:val="00057D77"/>
    <w:rsid w:val="00061CAE"/>
    <w:rsid w:val="00063924"/>
    <w:rsid w:val="0006680F"/>
    <w:rsid w:val="00076532"/>
    <w:rsid w:val="00077AE1"/>
    <w:rsid w:val="000833CA"/>
    <w:rsid w:val="00085CF1"/>
    <w:rsid w:val="00085FFF"/>
    <w:rsid w:val="00087952"/>
    <w:rsid w:val="000903AE"/>
    <w:rsid w:val="0009051F"/>
    <w:rsid w:val="00090AE0"/>
    <w:rsid w:val="0009369B"/>
    <w:rsid w:val="000A0F03"/>
    <w:rsid w:val="000A31D6"/>
    <w:rsid w:val="000A5F56"/>
    <w:rsid w:val="000B2D1C"/>
    <w:rsid w:val="000C6A71"/>
    <w:rsid w:val="000D0E28"/>
    <w:rsid w:val="000D13F6"/>
    <w:rsid w:val="000D1951"/>
    <w:rsid w:val="000D54ED"/>
    <w:rsid w:val="000D55DF"/>
    <w:rsid w:val="000D73F9"/>
    <w:rsid w:val="000D745D"/>
    <w:rsid w:val="000E077A"/>
    <w:rsid w:val="000E1F00"/>
    <w:rsid w:val="000E278D"/>
    <w:rsid w:val="000E46F7"/>
    <w:rsid w:val="000E70F7"/>
    <w:rsid w:val="000E770C"/>
    <w:rsid w:val="000F03C5"/>
    <w:rsid w:val="000F1E69"/>
    <w:rsid w:val="000F2014"/>
    <w:rsid w:val="000F278D"/>
    <w:rsid w:val="000F3C59"/>
    <w:rsid w:val="000F5BC0"/>
    <w:rsid w:val="000F7279"/>
    <w:rsid w:val="000F72C1"/>
    <w:rsid w:val="001002FB"/>
    <w:rsid w:val="00106906"/>
    <w:rsid w:val="00113E31"/>
    <w:rsid w:val="0012094B"/>
    <w:rsid w:val="00120B4C"/>
    <w:rsid w:val="0012290D"/>
    <w:rsid w:val="00122D27"/>
    <w:rsid w:val="00123059"/>
    <w:rsid w:val="00125BD2"/>
    <w:rsid w:val="00125D7A"/>
    <w:rsid w:val="00127240"/>
    <w:rsid w:val="00127DCD"/>
    <w:rsid w:val="00136653"/>
    <w:rsid w:val="00141278"/>
    <w:rsid w:val="001424FE"/>
    <w:rsid w:val="001431BC"/>
    <w:rsid w:val="0014391C"/>
    <w:rsid w:val="00147409"/>
    <w:rsid w:val="00147451"/>
    <w:rsid w:val="00150DC0"/>
    <w:rsid w:val="00155293"/>
    <w:rsid w:val="001558C8"/>
    <w:rsid w:val="001566A9"/>
    <w:rsid w:val="0016402F"/>
    <w:rsid w:val="001679EE"/>
    <w:rsid w:val="0017000D"/>
    <w:rsid w:val="00170069"/>
    <w:rsid w:val="0017442D"/>
    <w:rsid w:val="00177875"/>
    <w:rsid w:val="00183D05"/>
    <w:rsid w:val="0019332B"/>
    <w:rsid w:val="001A0232"/>
    <w:rsid w:val="001A197C"/>
    <w:rsid w:val="001A20F8"/>
    <w:rsid w:val="001A4878"/>
    <w:rsid w:val="001B01A0"/>
    <w:rsid w:val="001B1992"/>
    <w:rsid w:val="001B68FF"/>
    <w:rsid w:val="001B7732"/>
    <w:rsid w:val="001C345A"/>
    <w:rsid w:val="001C34D8"/>
    <w:rsid w:val="001C624D"/>
    <w:rsid w:val="001C6404"/>
    <w:rsid w:val="001C7A21"/>
    <w:rsid w:val="001C7BF1"/>
    <w:rsid w:val="001D1B40"/>
    <w:rsid w:val="001D60C7"/>
    <w:rsid w:val="001D75B9"/>
    <w:rsid w:val="001D77AE"/>
    <w:rsid w:val="001E5958"/>
    <w:rsid w:val="001E693C"/>
    <w:rsid w:val="001F0440"/>
    <w:rsid w:val="001F084F"/>
    <w:rsid w:val="001F130B"/>
    <w:rsid w:val="001F1D36"/>
    <w:rsid w:val="001F1DAA"/>
    <w:rsid w:val="001F3C19"/>
    <w:rsid w:val="001F50E2"/>
    <w:rsid w:val="001F5CA5"/>
    <w:rsid w:val="001F7F16"/>
    <w:rsid w:val="00200F2F"/>
    <w:rsid w:val="00201ABC"/>
    <w:rsid w:val="00202142"/>
    <w:rsid w:val="002035C2"/>
    <w:rsid w:val="002035D4"/>
    <w:rsid w:val="00205DB6"/>
    <w:rsid w:val="002061E8"/>
    <w:rsid w:val="00206A0C"/>
    <w:rsid w:val="00206CC9"/>
    <w:rsid w:val="00211C69"/>
    <w:rsid w:val="002234CC"/>
    <w:rsid w:val="002262F3"/>
    <w:rsid w:val="0022660D"/>
    <w:rsid w:val="002278FC"/>
    <w:rsid w:val="00227FE2"/>
    <w:rsid w:val="00230F2F"/>
    <w:rsid w:val="002337C6"/>
    <w:rsid w:val="00236A96"/>
    <w:rsid w:val="00242719"/>
    <w:rsid w:val="00244967"/>
    <w:rsid w:val="00245733"/>
    <w:rsid w:val="002500B8"/>
    <w:rsid w:val="002503AC"/>
    <w:rsid w:val="00250DCF"/>
    <w:rsid w:val="00250E61"/>
    <w:rsid w:val="00251C06"/>
    <w:rsid w:val="00252B1A"/>
    <w:rsid w:val="00252E1C"/>
    <w:rsid w:val="00253A12"/>
    <w:rsid w:val="002552B2"/>
    <w:rsid w:val="00264411"/>
    <w:rsid w:val="0027071D"/>
    <w:rsid w:val="002709DA"/>
    <w:rsid w:val="00270AD6"/>
    <w:rsid w:val="0027565F"/>
    <w:rsid w:val="002766E3"/>
    <w:rsid w:val="00280D45"/>
    <w:rsid w:val="002813A0"/>
    <w:rsid w:val="002877FF"/>
    <w:rsid w:val="002909FB"/>
    <w:rsid w:val="00294A82"/>
    <w:rsid w:val="002A01A5"/>
    <w:rsid w:val="002A032F"/>
    <w:rsid w:val="002A2B96"/>
    <w:rsid w:val="002A4A43"/>
    <w:rsid w:val="002A5CA1"/>
    <w:rsid w:val="002A6A7C"/>
    <w:rsid w:val="002A77CC"/>
    <w:rsid w:val="002B3A0F"/>
    <w:rsid w:val="002B5944"/>
    <w:rsid w:val="002C46E8"/>
    <w:rsid w:val="002C71D7"/>
    <w:rsid w:val="002D16E2"/>
    <w:rsid w:val="002D4F5D"/>
    <w:rsid w:val="002D707A"/>
    <w:rsid w:val="002D7D8D"/>
    <w:rsid w:val="002E12AE"/>
    <w:rsid w:val="002E1A5D"/>
    <w:rsid w:val="002E3368"/>
    <w:rsid w:val="002E40E9"/>
    <w:rsid w:val="002F0FAC"/>
    <w:rsid w:val="002F28EE"/>
    <w:rsid w:val="002F34EC"/>
    <w:rsid w:val="002F454C"/>
    <w:rsid w:val="002F5EF3"/>
    <w:rsid w:val="002F6C18"/>
    <w:rsid w:val="00300F26"/>
    <w:rsid w:val="00301C1E"/>
    <w:rsid w:val="00303D87"/>
    <w:rsid w:val="00307043"/>
    <w:rsid w:val="00311D85"/>
    <w:rsid w:val="00314517"/>
    <w:rsid w:val="003147F3"/>
    <w:rsid w:val="0031561C"/>
    <w:rsid w:val="003235AD"/>
    <w:rsid w:val="00323C49"/>
    <w:rsid w:val="00323F6E"/>
    <w:rsid w:val="003247D5"/>
    <w:rsid w:val="00325AC6"/>
    <w:rsid w:val="00326736"/>
    <w:rsid w:val="00331962"/>
    <w:rsid w:val="0033422A"/>
    <w:rsid w:val="00335A24"/>
    <w:rsid w:val="00343BFA"/>
    <w:rsid w:val="003474F4"/>
    <w:rsid w:val="00352CFB"/>
    <w:rsid w:val="00355577"/>
    <w:rsid w:val="00361630"/>
    <w:rsid w:val="00365212"/>
    <w:rsid w:val="00375DB3"/>
    <w:rsid w:val="00380903"/>
    <w:rsid w:val="00383C52"/>
    <w:rsid w:val="00384EDF"/>
    <w:rsid w:val="00391911"/>
    <w:rsid w:val="003933BE"/>
    <w:rsid w:val="00393B31"/>
    <w:rsid w:val="0039457D"/>
    <w:rsid w:val="003A0513"/>
    <w:rsid w:val="003A7B2C"/>
    <w:rsid w:val="003B5DA4"/>
    <w:rsid w:val="003B7943"/>
    <w:rsid w:val="003C0FB3"/>
    <w:rsid w:val="003C1CF8"/>
    <w:rsid w:val="003C4517"/>
    <w:rsid w:val="003C6B22"/>
    <w:rsid w:val="003C6D92"/>
    <w:rsid w:val="003D0E54"/>
    <w:rsid w:val="003D1386"/>
    <w:rsid w:val="003E02A5"/>
    <w:rsid w:val="003E1285"/>
    <w:rsid w:val="003E1C2D"/>
    <w:rsid w:val="003E20D7"/>
    <w:rsid w:val="003E6C25"/>
    <w:rsid w:val="003E78B1"/>
    <w:rsid w:val="003F33B3"/>
    <w:rsid w:val="003F3C41"/>
    <w:rsid w:val="003F56B8"/>
    <w:rsid w:val="003F73C7"/>
    <w:rsid w:val="00410C7C"/>
    <w:rsid w:val="004124C6"/>
    <w:rsid w:val="004126FC"/>
    <w:rsid w:val="0041303B"/>
    <w:rsid w:val="0041445F"/>
    <w:rsid w:val="00415EBA"/>
    <w:rsid w:val="00416435"/>
    <w:rsid w:val="00416B13"/>
    <w:rsid w:val="00417BBF"/>
    <w:rsid w:val="0042161C"/>
    <w:rsid w:val="00424C6F"/>
    <w:rsid w:val="0042579E"/>
    <w:rsid w:val="00434114"/>
    <w:rsid w:val="00447F0D"/>
    <w:rsid w:val="00450263"/>
    <w:rsid w:val="00451E46"/>
    <w:rsid w:val="00452A26"/>
    <w:rsid w:val="00453A44"/>
    <w:rsid w:val="0045456F"/>
    <w:rsid w:val="00455B57"/>
    <w:rsid w:val="004575BA"/>
    <w:rsid w:val="00460BF4"/>
    <w:rsid w:val="00462D73"/>
    <w:rsid w:val="00465865"/>
    <w:rsid w:val="004659F6"/>
    <w:rsid w:val="0047383B"/>
    <w:rsid w:val="00473C0A"/>
    <w:rsid w:val="00477EE1"/>
    <w:rsid w:val="00481FD3"/>
    <w:rsid w:val="00485310"/>
    <w:rsid w:val="00487F2C"/>
    <w:rsid w:val="004974A6"/>
    <w:rsid w:val="004A3411"/>
    <w:rsid w:val="004A4169"/>
    <w:rsid w:val="004A6280"/>
    <w:rsid w:val="004A68CE"/>
    <w:rsid w:val="004B15A6"/>
    <w:rsid w:val="004B285C"/>
    <w:rsid w:val="004B44C5"/>
    <w:rsid w:val="004B4F9B"/>
    <w:rsid w:val="004B57B5"/>
    <w:rsid w:val="004C5B61"/>
    <w:rsid w:val="004C7D1B"/>
    <w:rsid w:val="004D36EC"/>
    <w:rsid w:val="004D581F"/>
    <w:rsid w:val="004D6DDF"/>
    <w:rsid w:val="004D780E"/>
    <w:rsid w:val="004E2BA3"/>
    <w:rsid w:val="004E3F6B"/>
    <w:rsid w:val="004E61D4"/>
    <w:rsid w:val="004F0B6A"/>
    <w:rsid w:val="004F1602"/>
    <w:rsid w:val="004F17F5"/>
    <w:rsid w:val="004F346C"/>
    <w:rsid w:val="004F367F"/>
    <w:rsid w:val="004F3CCE"/>
    <w:rsid w:val="004F4163"/>
    <w:rsid w:val="004F6326"/>
    <w:rsid w:val="00501690"/>
    <w:rsid w:val="005026B2"/>
    <w:rsid w:val="00503B74"/>
    <w:rsid w:val="005121BA"/>
    <w:rsid w:val="00512E86"/>
    <w:rsid w:val="00514E48"/>
    <w:rsid w:val="0051670F"/>
    <w:rsid w:val="00517120"/>
    <w:rsid w:val="0052178B"/>
    <w:rsid w:val="00521DEE"/>
    <w:rsid w:val="005224F5"/>
    <w:rsid w:val="00522EE4"/>
    <w:rsid w:val="00523280"/>
    <w:rsid w:val="005232CA"/>
    <w:rsid w:val="005256A9"/>
    <w:rsid w:val="005307B1"/>
    <w:rsid w:val="00531ADD"/>
    <w:rsid w:val="00531E1D"/>
    <w:rsid w:val="00534AD8"/>
    <w:rsid w:val="005358F5"/>
    <w:rsid w:val="005370CC"/>
    <w:rsid w:val="00540D2A"/>
    <w:rsid w:val="005414F6"/>
    <w:rsid w:val="005424E5"/>
    <w:rsid w:val="0054269F"/>
    <w:rsid w:val="00552601"/>
    <w:rsid w:val="005538F8"/>
    <w:rsid w:val="005551C6"/>
    <w:rsid w:val="00557D78"/>
    <w:rsid w:val="00561409"/>
    <w:rsid w:val="00562695"/>
    <w:rsid w:val="00563154"/>
    <w:rsid w:val="00563755"/>
    <w:rsid w:val="00566725"/>
    <w:rsid w:val="005711B5"/>
    <w:rsid w:val="0057143D"/>
    <w:rsid w:val="0057193C"/>
    <w:rsid w:val="00572253"/>
    <w:rsid w:val="005727C8"/>
    <w:rsid w:val="00572D13"/>
    <w:rsid w:val="00575592"/>
    <w:rsid w:val="00575C1C"/>
    <w:rsid w:val="005763B3"/>
    <w:rsid w:val="005905BF"/>
    <w:rsid w:val="00593A1D"/>
    <w:rsid w:val="00593DE9"/>
    <w:rsid w:val="00595C86"/>
    <w:rsid w:val="00595F4A"/>
    <w:rsid w:val="00596DB4"/>
    <w:rsid w:val="005970F1"/>
    <w:rsid w:val="005A1B14"/>
    <w:rsid w:val="005A2311"/>
    <w:rsid w:val="005B2475"/>
    <w:rsid w:val="005B2925"/>
    <w:rsid w:val="005C14D1"/>
    <w:rsid w:val="005C2095"/>
    <w:rsid w:val="005C5234"/>
    <w:rsid w:val="005C6CC0"/>
    <w:rsid w:val="005C79BF"/>
    <w:rsid w:val="005F2513"/>
    <w:rsid w:val="00606ABA"/>
    <w:rsid w:val="006168A5"/>
    <w:rsid w:val="006169DD"/>
    <w:rsid w:val="0061797D"/>
    <w:rsid w:val="00627237"/>
    <w:rsid w:val="006278C5"/>
    <w:rsid w:val="006300F6"/>
    <w:rsid w:val="0063526E"/>
    <w:rsid w:val="00637A1B"/>
    <w:rsid w:val="006468AD"/>
    <w:rsid w:val="00650116"/>
    <w:rsid w:val="00651367"/>
    <w:rsid w:val="0065214E"/>
    <w:rsid w:val="00652EDE"/>
    <w:rsid w:val="0065386C"/>
    <w:rsid w:val="00654B7C"/>
    <w:rsid w:val="006606A8"/>
    <w:rsid w:val="006733FE"/>
    <w:rsid w:val="00673428"/>
    <w:rsid w:val="00673D45"/>
    <w:rsid w:val="00677E9F"/>
    <w:rsid w:val="00680CB2"/>
    <w:rsid w:val="00681042"/>
    <w:rsid w:val="00682C8A"/>
    <w:rsid w:val="00685710"/>
    <w:rsid w:val="0068616E"/>
    <w:rsid w:val="0068782E"/>
    <w:rsid w:val="0069021A"/>
    <w:rsid w:val="006912D7"/>
    <w:rsid w:val="00692EFD"/>
    <w:rsid w:val="00694274"/>
    <w:rsid w:val="006A0468"/>
    <w:rsid w:val="006A08CC"/>
    <w:rsid w:val="006A595E"/>
    <w:rsid w:val="006A668E"/>
    <w:rsid w:val="006A6866"/>
    <w:rsid w:val="006A6B0E"/>
    <w:rsid w:val="006A701E"/>
    <w:rsid w:val="006A7600"/>
    <w:rsid w:val="006B42A0"/>
    <w:rsid w:val="006B4FFD"/>
    <w:rsid w:val="006B700A"/>
    <w:rsid w:val="006C1CF6"/>
    <w:rsid w:val="006D1091"/>
    <w:rsid w:val="006D11BA"/>
    <w:rsid w:val="006D2F96"/>
    <w:rsid w:val="006D47C4"/>
    <w:rsid w:val="006D4ED5"/>
    <w:rsid w:val="006D558F"/>
    <w:rsid w:val="006D6ADB"/>
    <w:rsid w:val="006D6D4A"/>
    <w:rsid w:val="006D705E"/>
    <w:rsid w:val="006E1543"/>
    <w:rsid w:val="006E4699"/>
    <w:rsid w:val="006F221A"/>
    <w:rsid w:val="006F349E"/>
    <w:rsid w:val="006F6250"/>
    <w:rsid w:val="006F65DE"/>
    <w:rsid w:val="006F74C0"/>
    <w:rsid w:val="00703DAA"/>
    <w:rsid w:val="0071272D"/>
    <w:rsid w:val="00713D47"/>
    <w:rsid w:val="00716377"/>
    <w:rsid w:val="007171E6"/>
    <w:rsid w:val="00721CC3"/>
    <w:rsid w:val="00725936"/>
    <w:rsid w:val="00732523"/>
    <w:rsid w:val="007327E9"/>
    <w:rsid w:val="00735DBA"/>
    <w:rsid w:val="00736548"/>
    <w:rsid w:val="00736F7D"/>
    <w:rsid w:val="0074120F"/>
    <w:rsid w:val="007451A8"/>
    <w:rsid w:val="0074686C"/>
    <w:rsid w:val="007470D3"/>
    <w:rsid w:val="00747E7B"/>
    <w:rsid w:val="00754181"/>
    <w:rsid w:val="007541E1"/>
    <w:rsid w:val="00755826"/>
    <w:rsid w:val="0075736B"/>
    <w:rsid w:val="00757985"/>
    <w:rsid w:val="00761B90"/>
    <w:rsid w:val="00765254"/>
    <w:rsid w:val="00767C1B"/>
    <w:rsid w:val="00771034"/>
    <w:rsid w:val="00772C9F"/>
    <w:rsid w:val="00773154"/>
    <w:rsid w:val="00773E70"/>
    <w:rsid w:val="00781BBC"/>
    <w:rsid w:val="007837BC"/>
    <w:rsid w:val="00785528"/>
    <w:rsid w:val="00786012"/>
    <w:rsid w:val="007877A1"/>
    <w:rsid w:val="0079055E"/>
    <w:rsid w:val="00795490"/>
    <w:rsid w:val="00796E46"/>
    <w:rsid w:val="00797208"/>
    <w:rsid w:val="007A63D4"/>
    <w:rsid w:val="007B0579"/>
    <w:rsid w:val="007B0A9A"/>
    <w:rsid w:val="007B5D0F"/>
    <w:rsid w:val="007B6EA7"/>
    <w:rsid w:val="007C0649"/>
    <w:rsid w:val="007C06A9"/>
    <w:rsid w:val="007C35EC"/>
    <w:rsid w:val="007C434B"/>
    <w:rsid w:val="007D012F"/>
    <w:rsid w:val="007D0205"/>
    <w:rsid w:val="007D1ED8"/>
    <w:rsid w:val="007D44D2"/>
    <w:rsid w:val="007D6913"/>
    <w:rsid w:val="007E0DAC"/>
    <w:rsid w:val="007E2DBD"/>
    <w:rsid w:val="007E40D5"/>
    <w:rsid w:val="007E5361"/>
    <w:rsid w:val="007E6F3C"/>
    <w:rsid w:val="007E7A84"/>
    <w:rsid w:val="007F2CD1"/>
    <w:rsid w:val="007F6D22"/>
    <w:rsid w:val="007F79CD"/>
    <w:rsid w:val="0080333C"/>
    <w:rsid w:val="00803D95"/>
    <w:rsid w:val="00804B97"/>
    <w:rsid w:val="00806208"/>
    <w:rsid w:val="008123AF"/>
    <w:rsid w:val="0081725E"/>
    <w:rsid w:val="00825C19"/>
    <w:rsid w:val="008277BA"/>
    <w:rsid w:val="00833BC1"/>
    <w:rsid w:val="00834806"/>
    <w:rsid w:val="00835205"/>
    <w:rsid w:val="00841863"/>
    <w:rsid w:val="00841987"/>
    <w:rsid w:val="0084261F"/>
    <w:rsid w:val="00842D46"/>
    <w:rsid w:val="00847BBC"/>
    <w:rsid w:val="00850546"/>
    <w:rsid w:val="008515C1"/>
    <w:rsid w:val="00853F27"/>
    <w:rsid w:val="00854AEF"/>
    <w:rsid w:val="00854CD6"/>
    <w:rsid w:val="00854E0C"/>
    <w:rsid w:val="008563B5"/>
    <w:rsid w:val="0086306D"/>
    <w:rsid w:val="00864067"/>
    <w:rsid w:val="00864AD7"/>
    <w:rsid w:val="00866535"/>
    <w:rsid w:val="00866D3C"/>
    <w:rsid w:val="008743CC"/>
    <w:rsid w:val="00875EA7"/>
    <w:rsid w:val="0087608B"/>
    <w:rsid w:val="0087633B"/>
    <w:rsid w:val="00877005"/>
    <w:rsid w:val="00880442"/>
    <w:rsid w:val="00880C0B"/>
    <w:rsid w:val="00882183"/>
    <w:rsid w:val="00885313"/>
    <w:rsid w:val="008962E3"/>
    <w:rsid w:val="00897676"/>
    <w:rsid w:val="008A08E2"/>
    <w:rsid w:val="008A0EF3"/>
    <w:rsid w:val="008A126C"/>
    <w:rsid w:val="008A4528"/>
    <w:rsid w:val="008A4593"/>
    <w:rsid w:val="008A647C"/>
    <w:rsid w:val="008B2057"/>
    <w:rsid w:val="008B4872"/>
    <w:rsid w:val="008B5330"/>
    <w:rsid w:val="008B55A2"/>
    <w:rsid w:val="008C0713"/>
    <w:rsid w:val="008C5710"/>
    <w:rsid w:val="008C612F"/>
    <w:rsid w:val="008D00B0"/>
    <w:rsid w:val="008D1474"/>
    <w:rsid w:val="008D1F6B"/>
    <w:rsid w:val="008D58DD"/>
    <w:rsid w:val="008D5C3D"/>
    <w:rsid w:val="008D7201"/>
    <w:rsid w:val="008D772A"/>
    <w:rsid w:val="008E3615"/>
    <w:rsid w:val="008E4A37"/>
    <w:rsid w:val="008E637A"/>
    <w:rsid w:val="008E7D2D"/>
    <w:rsid w:val="008F1DBA"/>
    <w:rsid w:val="008F5C90"/>
    <w:rsid w:val="0090176F"/>
    <w:rsid w:val="00901AAD"/>
    <w:rsid w:val="00902B1C"/>
    <w:rsid w:val="009037B6"/>
    <w:rsid w:val="009043E4"/>
    <w:rsid w:val="00904A1B"/>
    <w:rsid w:val="0090628B"/>
    <w:rsid w:val="00906C42"/>
    <w:rsid w:val="0091010D"/>
    <w:rsid w:val="00910CBA"/>
    <w:rsid w:val="0091292B"/>
    <w:rsid w:val="00913CA3"/>
    <w:rsid w:val="00914A82"/>
    <w:rsid w:val="00914CF9"/>
    <w:rsid w:val="00917DB8"/>
    <w:rsid w:val="0092068E"/>
    <w:rsid w:val="00920756"/>
    <w:rsid w:val="0092351F"/>
    <w:rsid w:val="0092670A"/>
    <w:rsid w:val="00926751"/>
    <w:rsid w:val="00930B05"/>
    <w:rsid w:val="00931F7F"/>
    <w:rsid w:val="00931FD4"/>
    <w:rsid w:val="00943B8D"/>
    <w:rsid w:val="0094667D"/>
    <w:rsid w:val="0094727C"/>
    <w:rsid w:val="0095157A"/>
    <w:rsid w:val="0095316C"/>
    <w:rsid w:val="00953D3B"/>
    <w:rsid w:val="00955B98"/>
    <w:rsid w:val="009562E0"/>
    <w:rsid w:val="0096124B"/>
    <w:rsid w:val="009623F1"/>
    <w:rsid w:val="00966D18"/>
    <w:rsid w:val="00970CD6"/>
    <w:rsid w:val="00975772"/>
    <w:rsid w:val="00983DB9"/>
    <w:rsid w:val="00985A96"/>
    <w:rsid w:val="009874DB"/>
    <w:rsid w:val="00992D72"/>
    <w:rsid w:val="009A02A4"/>
    <w:rsid w:val="009A04A7"/>
    <w:rsid w:val="009A20E9"/>
    <w:rsid w:val="009A2B0E"/>
    <w:rsid w:val="009A7E55"/>
    <w:rsid w:val="009B6A12"/>
    <w:rsid w:val="009C0499"/>
    <w:rsid w:val="009C1CD3"/>
    <w:rsid w:val="009C2485"/>
    <w:rsid w:val="009C5496"/>
    <w:rsid w:val="009D0AF6"/>
    <w:rsid w:val="009D1372"/>
    <w:rsid w:val="009D201A"/>
    <w:rsid w:val="009D5388"/>
    <w:rsid w:val="009D631D"/>
    <w:rsid w:val="009D6480"/>
    <w:rsid w:val="009D79C2"/>
    <w:rsid w:val="009E06FA"/>
    <w:rsid w:val="009E154A"/>
    <w:rsid w:val="009E2BAB"/>
    <w:rsid w:val="009E581F"/>
    <w:rsid w:val="009E7BAC"/>
    <w:rsid w:val="009E7EB0"/>
    <w:rsid w:val="009F7193"/>
    <w:rsid w:val="009F726D"/>
    <w:rsid w:val="00A01202"/>
    <w:rsid w:val="00A019D0"/>
    <w:rsid w:val="00A01AC7"/>
    <w:rsid w:val="00A02B07"/>
    <w:rsid w:val="00A02FBB"/>
    <w:rsid w:val="00A17C09"/>
    <w:rsid w:val="00A17C84"/>
    <w:rsid w:val="00A2249D"/>
    <w:rsid w:val="00A230B1"/>
    <w:rsid w:val="00A31B46"/>
    <w:rsid w:val="00A32E87"/>
    <w:rsid w:val="00A32EF3"/>
    <w:rsid w:val="00A37BED"/>
    <w:rsid w:val="00A37C90"/>
    <w:rsid w:val="00A37CB8"/>
    <w:rsid w:val="00A42681"/>
    <w:rsid w:val="00A42AE5"/>
    <w:rsid w:val="00A42CB2"/>
    <w:rsid w:val="00A43EB6"/>
    <w:rsid w:val="00A459FC"/>
    <w:rsid w:val="00A52AD3"/>
    <w:rsid w:val="00A5528F"/>
    <w:rsid w:val="00A56914"/>
    <w:rsid w:val="00A57A79"/>
    <w:rsid w:val="00A611BF"/>
    <w:rsid w:val="00A67781"/>
    <w:rsid w:val="00A70232"/>
    <w:rsid w:val="00A7478D"/>
    <w:rsid w:val="00A80063"/>
    <w:rsid w:val="00A80997"/>
    <w:rsid w:val="00A83167"/>
    <w:rsid w:val="00A84346"/>
    <w:rsid w:val="00A9355C"/>
    <w:rsid w:val="00A947BF"/>
    <w:rsid w:val="00AA00EE"/>
    <w:rsid w:val="00AA40C9"/>
    <w:rsid w:val="00AA527D"/>
    <w:rsid w:val="00AA5DEF"/>
    <w:rsid w:val="00AB123F"/>
    <w:rsid w:val="00AB47B6"/>
    <w:rsid w:val="00AB4D4A"/>
    <w:rsid w:val="00AB5175"/>
    <w:rsid w:val="00AB5D84"/>
    <w:rsid w:val="00AC1382"/>
    <w:rsid w:val="00AC46C3"/>
    <w:rsid w:val="00AC65B8"/>
    <w:rsid w:val="00AD4172"/>
    <w:rsid w:val="00AD4367"/>
    <w:rsid w:val="00AD4E89"/>
    <w:rsid w:val="00AD775C"/>
    <w:rsid w:val="00AE367D"/>
    <w:rsid w:val="00AE36A5"/>
    <w:rsid w:val="00AE572A"/>
    <w:rsid w:val="00AF1E55"/>
    <w:rsid w:val="00AF3C7C"/>
    <w:rsid w:val="00AF5258"/>
    <w:rsid w:val="00AF52E3"/>
    <w:rsid w:val="00AF7178"/>
    <w:rsid w:val="00B00E4A"/>
    <w:rsid w:val="00B04CF7"/>
    <w:rsid w:val="00B11335"/>
    <w:rsid w:val="00B131A4"/>
    <w:rsid w:val="00B138B3"/>
    <w:rsid w:val="00B202B6"/>
    <w:rsid w:val="00B21126"/>
    <w:rsid w:val="00B23279"/>
    <w:rsid w:val="00B30C7A"/>
    <w:rsid w:val="00B328FD"/>
    <w:rsid w:val="00B32BD6"/>
    <w:rsid w:val="00B36B56"/>
    <w:rsid w:val="00B37097"/>
    <w:rsid w:val="00B41302"/>
    <w:rsid w:val="00B416B1"/>
    <w:rsid w:val="00B42101"/>
    <w:rsid w:val="00B43F63"/>
    <w:rsid w:val="00B447A3"/>
    <w:rsid w:val="00B45388"/>
    <w:rsid w:val="00B45FD6"/>
    <w:rsid w:val="00B47D29"/>
    <w:rsid w:val="00B47DCB"/>
    <w:rsid w:val="00B51CC4"/>
    <w:rsid w:val="00B57007"/>
    <w:rsid w:val="00B61B98"/>
    <w:rsid w:val="00B620C9"/>
    <w:rsid w:val="00B62FED"/>
    <w:rsid w:val="00B64A9C"/>
    <w:rsid w:val="00B74078"/>
    <w:rsid w:val="00B76D07"/>
    <w:rsid w:val="00B77E52"/>
    <w:rsid w:val="00B81234"/>
    <w:rsid w:val="00B90ECC"/>
    <w:rsid w:val="00B930F9"/>
    <w:rsid w:val="00B95520"/>
    <w:rsid w:val="00B959D8"/>
    <w:rsid w:val="00BA201E"/>
    <w:rsid w:val="00BA6170"/>
    <w:rsid w:val="00BB1E48"/>
    <w:rsid w:val="00BB2005"/>
    <w:rsid w:val="00BB2500"/>
    <w:rsid w:val="00BB2826"/>
    <w:rsid w:val="00BB47E7"/>
    <w:rsid w:val="00BC2F82"/>
    <w:rsid w:val="00BC4CAC"/>
    <w:rsid w:val="00BD0E81"/>
    <w:rsid w:val="00BD4CA7"/>
    <w:rsid w:val="00BE0440"/>
    <w:rsid w:val="00BE67E3"/>
    <w:rsid w:val="00BE6D06"/>
    <w:rsid w:val="00BE7BFC"/>
    <w:rsid w:val="00BF0E7F"/>
    <w:rsid w:val="00BF1BEA"/>
    <w:rsid w:val="00BF6D8A"/>
    <w:rsid w:val="00C01509"/>
    <w:rsid w:val="00C04BBC"/>
    <w:rsid w:val="00C0569E"/>
    <w:rsid w:val="00C061A3"/>
    <w:rsid w:val="00C07D0D"/>
    <w:rsid w:val="00C118C8"/>
    <w:rsid w:val="00C157B0"/>
    <w:rsid w:val="00C1631E"/>
    <w:rsid w:val="00C200E5"/>
    <w:rsid w:val="00C233A4"/>
    <w:rsid w:val="00C23C3B"/>
    <w:rsid w:val="00C27045"/>
    <w:rsid w:val="00C2744F"/>
    <w:rsid w:val="00C300CC"/>
    <w:rsid w:val="00C357FB"/>
    <w:rsid w:val="00C4068D"/>
    <w:rsid w:val="00C41C41"/>
    <w:rsid w:val="00C42B71"/>
    <w:rsid w:val="00C43602"/>
    <w:rsid w:val="00C44CE3"/>
    <w:rsid w:val="00C5073E"/>
    <w:rsid w:val="00C52D59"/>
    <w:rsid w:val="00C55A8B"/>
    <w:rsid w:val="00C55DC6"/>
    <w:rsid w:val="00C57E6A"/>
    <w:rsid w:val="00C600B7"/>
    <w:rsid w:val="00C6035D"/>
    <w:rsid w:val="00C67E9C"/>
    <w:rsid w:val="00C705C4"/>
    <w:rsid w:val="00C73842"/>
    <w:rsid w:val="00C74065"/>
    <w:rsid w:val="00C75941"/>
    <w:rsid w:val="00C75A7A"/>
    <w:rsid w:val="00C76A92"/>
    <w:rsid w:val="00C83308"/>
    <w:rsid w:val="00C83BBB"/>
    <w:rsid w:val="00C85EB6"/>
    <w:rsid w:val="00C91582"/>
    <w:rsid w:val="00C9383F"/>
    <w:rsid w:val="00CA0947"/>
    <w:rsid w:val="00CA2A57"/>
    <w:rsid w:val="00CA5403"/>
    <w:rsid w:val="00CA5C2A"/>
    <w:rsid w:val="00CA731A"/>
    <w:rsid w:val="00CB35F7"/>
    <w:rsid w:val="00CB4835"/>
    <w:rsid w:val="00CB613A"/>
    <w:rsid w:val="00CB6C00"/>
    <w:rsid w:val="00CC1D72"/>
    <w:rsid w:val="00CC27F2"/>
    <w:rsid w:val="00CC60A2"/>
    <w:rsid w:val="00CC7C49"/>
    <w:rsid w:val="00CD19F8"/>
    <w:rsid w:val="00CD277F"/>
    <w:rsid w:val="00CD49E6"/>
    <w:rsid w:val="00CD78BE"/>
    <w:rsid w:val="00CE439D"/>
    <w:rsid w:val="00CE6179"/>
    <w:rsid w:val="00CE68C7"/>
    <w:rsid w:val="00CE782E"/>
    <w:rsid w:val="00CF2ABD"/>
    <w:rsid w:val="00D02788"/>
    <w:rsid w:val="00D02C75"/>
    <w:rsid w:val="00D0361E"/>
    <w:rsid w:val="00D05DFC"/>
    <w:rsid w:val="00D05F82"/>
    <w:rsid w:val="00D07B1F"/>
    <w:rsid w:val="00D1489B"/>
    <w:rsid w:val="00D16F24"/>
    <w:rsid w:val="00D215EF"/>
    <w:rsid w:val="00D2213A"/>
    <w:rsid w:val="00D22887"/>
    <w:rsid w:val="00D303D7"/>
    <w:rsid w:val="00D31799"/>
    <w:rsid w:val="00D34DA0"/>
    <w:rsid w:val="00D361E6"/>
    <w:rsid w:val="00D36286"/>
    <w:rsid w:val="00D37232"/>
    <w:rsid w:val="00D4013D"/>
    <w:rsid w:val="00D41B89"/>
    <w:rsid w:val="00D4440E"/>
    <w:rsid w:val="00D46845"/>
    <w:rsid w:val="00D510A7"/>
    <w:rsid w:val="00D560B4"/>
    <w:rsid w:val="00D57CA1"/>
    <w:rsid w:val="00D611A8"/>
    <w:rsid w:val="00D65B34"/>
    <w:rsid w:val="00D6777A"/>
    <w:rsid w:val="00D67B94"/>
    <w:rsid w:val="00D74CEF"/>
    <w:rsid w:val="00D7530D"/>
    <w:rsid w:val="00D76084"/>
    <w:rsid w:val="00D80D9E"/>
    <w:rsid w:val="00D80E5C"/>
    <w:rsid w:val="00D82CA3"/>
    <w:rsid w:val="00D839B8"/>
    <w:rsid w:val="00D87865"/>
    <w:rsid w:val="00D92959"/>
    <w:rsid w:val="00D93E86"/>
    <w:rsid w:val="00D95CD6"/>
    <w:rsid w:val="00D97B0E"/>
    <w:rsid w:val="00DA4C45"/>
    <w:rsid w:val="00DB1D7D"/>
    <w:rsid w:val="00DB6805"/>
    <w:rsid w:val="00DC57DB"/>
    <w:rsid w:val="00DC6E4D"/>
    <w:rsid w:val="00DD2908"/>
    <w:rsid w:val="00DD39D7"/>
    <w:rsid w:val="00DD6240"/>
    <w:rsid w:val="00DE0F91"/>
    <w:rsid w:val="00DE317D"/>
    <w:rsid w:val="00DE358A"/>
    <w:rsid w:val="00DE4819"/>
    <w:rsid w:val="00DE581B"/>
    <w:rsid w:val="00DE6572"/>
    <w:rsid w:val="00DE78EF"/>
    <w:rsid w:val="00DF4CD0"/>
    <w:rsid w:val="00DF4D00"/>
    <w:rsid w:val="00E00C36"/>
    <w:rsid w:val="00E028B6"/>
    <w:rsid w:val="00E0517E"/>
    <w:rsid w:val="00E05243"/>
    <w:rsid w:val="00E0713D"/>
    <w:rsid w:val="00E10050"/>
    <w:rsid w:val="00E13804"/>
    <w:rsid w:val="00E13D52"/>
    <w:rsid w:val="00E17834"/>
    <w:rsid w:val="00E21227"/>
    <w:rsid w:val="00E219E2"/>
    <w:rsid w:val="00E21B66"/>
    <w:rsid w:val="00E26AA9"/>
    <w:rsid w:val="00E27AEB"/>
    <w:rsid w:val="00E32DAA"/>
    <w:rsid w:val="00E35FB5"/>
    <w:rsid w:val="00E362E1"/>
    <w:rsid w:val="00E3651B"/>
    <w:rsid w:val="00E445FE"/>
    <w:rsid w:val="00E4460D"/>
    <w:rsid w:val="00E45890"/>
    <w:rsid w:val="00E45B6F"/>
    <w:rsid w:val="00E460B3"/>
    <w:rsid w:val="00E50BE5"/>
    <w:rsid w:val="00E53B85"/>
    <w:rsid w:val="00E6665A"/>
    <w:rsid w:val="00E66930"/>
    <w:rsid w:val="00E67EC4"/>
    <w:rsid w:val="00E7285A"/>
    <w:rsid w:val="00E73C73"/>
    <w:rsid w:val="00E76031"/>
    <w:rsid w:val="00E77144"/>
    <w:rsid w:val="00E930AF"/>
    <w:rsid w:val="00E95152"/>
    <w:rsid w:val="00E95E10"/>
    <w:rsid w:val="00E95EFB"/>
    <w:rsid w:val="00EA24D9"/>
    <w:rsid w:val="00EB243F"/>
    <w:rsid w:val="00EB32F4"/>
    <w:rsid w:val="00EB3CBC"/>
    <w:rsid w:val="00EB647A"/>
    <w:rsid w:val="00EB6EA2"/>
    <w:rsid w:val="00EB73BE"/>
    <w:rsid w:val="00EC3C57"/>
    <w:rsid w:val="00EC72DC"/>
    <w:rsid w:val="00ED0516"/>
    <w:rsid w:val="00ED1DF7"/>
    <w:rsid w:val="00ED2971"/>
    <w:rsid w:val="00ED3FBF"/>
    <w:rsid w:val="00EE005F"/>
    <w:rsid w:val="00EE0BA2"/>
    <w:rsid w:val="00EE4BB6"/>
    <w:rsid w:val="00EE64BE"/>
    <w:rsid w:val="00EE6A71"/>
    <w:rsid w:val="00EE758B"/>
    <w:rsid w:val="00EF14B7"/>
    <w:rsid w:val="00EF67DA"/>
    <w:rsid w:val="00F17656"/>
    <w:rsid w:val="00F20A04"/>
    <w:rsid w:val="00F20D8F"/>
    <w:rsid w:val="00F22673"/>
    <w:rsid w:val="00F263F0"/>
    <w:rsid w:val="00F30FCB"/>
    <w:rsid w:val="00F32551"/>
    <w:rsid w:val="00F3339D"/>
    <w:rsid w:val="00F3653F"/>
    <w:rsid w:val="00F3717C"/>
    <w:rsid w:val="00F40E71"/>
    <w:rsid w:val="00F42CD9"/>
    <w:rsid w:val="00F43C18"/>
    <w:rsid w:val="00F45706"/>
    <w:rsid w:val="00F46674"/>
    <w:rsid w:val="00F50276"/>
    <w:rsid w:val="00F52486"/>
    <w:rsid w:val="00F53240"/>
    <w:rsid w:val="00F54149"/>
    <w:rsid w:val="00F554B2"/>
    <w:rsid w:val="00F56ADD"/>
    <w:rsid w:val="00F80943"/>
    <w:rsid w:val="00F855CF"/>
    <w:rsid w:val="00F87C83"/>
    <w:rsid w:val="00F91AA1"/>
    <w:rsid w:val="00F92A27"/>
    <w:rsid w:val="00F93A39"/>
    <w:rsid w:val="00F945C5"/>
    <w:rsid w:val="00FA0734"/>
    <w:rsid w:val="00FA0946"/>
    <w:rsid w:val="00FA3574"/>
    <w:rsid w:val="00FA35F7"/>
    <w:rsid w:val="00FA4A4D"/>
    <w:rsid w:val="00FA5220"/>
    <w:rsid w:val="00FA61C0"/>
    <w:rsid w:val="00FA6396"/>
    <w:rsid w:val="00FB183B"/>
    <w:rsid w:val="00FB436C"/>
    <w:rsid w:val="00FB6133"/>
    <w:rsid w:val="00FB7B33"/>
    <w:rsid w:val="00FB7E93"/>
    <w:rsid w:val="00FC2970"/>
    <w:rsid w:val="00FC44B2"/>
    <w:rsid w:val="00FD12F1"/>
    <w:rsid w:val="00FD35FD"/>
    <w:rsid w:val="00FE0135"/>
    <w:rsid w:val="00FE1614"/>
    <w:rsid w:val="00FE379A"/>
    <w:rsid w:val="00FE7C2E"/>
    <w:rsid w:val="00FF121C"/>
    <w:rsid w:val="00FF307C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42661"/>
  <w15:docId w15:val="{AAA3667D-15A9-4EDE-81E4-12DA1A6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5FFF"/>
    <w:rPr>
      <w:rFonts w:ascii="Arial" w:eastAsia="Arial" w:hAnsi="Arial" w:cs="Arial"/>
      <w:lang w:val="es-ES_tradnl"/>
    </w:rPr>
  </w:style>
  <w:style w:type="paragraph" w:styleId="Heading1">
    <w:name w:val="heading 1"/>
    <w:basedOn w:val="Normal"/>
    <w:uiPriority w:val="1"/>
    <w:qFormat/>
    <w:rsid w:val="00085FFF"/>
    <w:pPr>
      <w:ind w:left="12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085FFF"/>
    <w:pPr>
      <w:spacing w:before="93"/>
      <w:ind w:left="1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86D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86D2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86D20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085FFF"/>
    <w:pPr>
      <w:spacing w:before="171"/>
      <w:ind w:left="1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85FFF"/>
    <w:pPr>
      <w:spacing w:before="122"/>
      <w:ind w:left="347" w:hanging="227"/>
      <w:jc w:val="both"/>
    </w:pPr>
  </w:style>
  <w:style w:type="paragraph" w:customStyle="1" w:styleId="TableParagraph">
    <w:name w:val="Table Paragraph"/>
    <w:basedOn w:val="Normal"/>
    <w:uiPriority w:val="1"/>
    <w:qFormat/>
    <w:rsid w:val="00085FFF"/>
    <w:pPr>
      <w:spacing w:line="140" w:lineRule="exact"/>
      <w:ind w:left="75"/>
    </w:pPr>
  </w:style>
  <w:style w:type="character" w:styleId="CommentReference">
    <w:name w:val="annotation reference"/>
    <w:basedOn w:val="DefaultParagraphFont"/>
    <w:uiPriority w:val="99"/>
    <w:semiHidden/>
    <w:unhideWhenUsed/>
    <w:rsid w:val="002A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1A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BFC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0263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6F22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pim.guide/guidance-and-products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3C875F370CC544B5A0C62B8B76469F" ma:contentTypeVersion="12" ma:contentTypeDescription="Crear nuevo documento." ma:contentTypeScope="" ma:versionID="c07e5e90c1c12ae55561763d38b4e762">
  <xsd:schema xmlns:xsd="http://www.w3.org/2001/XMLSchema" xmlns:xs="http://www.w3.org/2001/XMLSchema" xmlns:p="http://schemas.microsoft.com/office/2006/metadata/properties" xmlns:ns2="dcf11871-d51b-4204-a5f1-97aeeda53556" xmlns:ns3="87afe4e1-d3b9-4024-b001-100ec49e5f0e" targetNamespace="http://schemas.microsoft.com/office/2006/metadata/properties" ma:root="true" ma:fieldsID="de288c925b6b3d4f8040891749c4cf13" ns2:_="" ns3:_="">
    <xsd:import namespace="dcf11871-d51b-4204-a5f1-97aeeda53556"/>
    <xsd:import namespace="87afe4e1-d3b9-4024-b001-100ec49e5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11871-d51b-4204-a5f1-97aeeda53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fe4e1-d3b9-4024-b001-100ec49e5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BE808-BD6A-4F78-9A43-4C103CD96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FA784-3D3D-43D4-9B84-868B44D7A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9058A-2EAC-8544-835F-184A3D8633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6AE68C-F1A5-4E22-A141-8515BE401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11871-d51b-4204-a5f1-97aeeda53556"/>
    <ds:schemaRef ds:uri="87afe4e1-d3b9-4024-b001-100ec49e5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4530</Words>
  <Characters>25825</Characters>
  <Application>Microsoft Office Word</Application>
  <DocSecurity>0</DocSecurity>
  <Lines>215</Lines>
  <Paragraphs>60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30295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Cloutier</dc:creator>
  <cp:keywords/>
  <dc:description/>
  <cp:lastModifiedBy>Babette Schots</cp:lastModifiedBy>
  <cp:revision>27</cp:revision>
  <cp:lastPrinted>2019-08-27T07:53:00Z</cp:lastPrinted>
  <dcterms:created xsi:type="dcterms:W3CDTF">2020-09-09T14:11:00Z</dcterms:created>
  <dcterms:modified xsi:type="dcterms:W3CDTF">2021-04-19T10:57:00Z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  <property fmtid="{D5CDD505-2E9C-101B-9397-08002B2CF9AE}" pid="5" name="ContentTypeId">
    <vt:lpwstr>0x010100CB3C875F370CC544B5A0C62B8B76469F</vt:lpwstr>
  </property>
</Properties>
</file>